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D15464">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0" b="0"/>
                <wp:wrapNone/>
                <wp:docPr id="11" nam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2" name=" 7"/>
                        <wps:cNvSpPr>
                          <a:spLocks/>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 6"/>
                        <wps:cNvSpPr txBox="1">
                          <a:spLocks/>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DAB" w:rsidRDefault="00EC1DAB">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">
                <v:rect id="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" fillcolor="#f99f1b" stroked="f">
                  <v:path arrowok="t"/>
                </v:rect>
                <v:shapetype id="_x0000_t202" coordsize="21600,21600" o:spt="202" path="m,l,21600r21600,l21600,xe">
                  <v:stroke joinstyle="miter"/>
                  <v:path gradientshapeok="t" o:connecttype="rect"/>
                </v:shapetype>
                <v:shape id="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" filled="f" stroked="f">
                  <v:path arrowok="t"/>
                  <v:textbox inset="0,0,0,0">
                    <w:txbxContent>
                      <w:p w:rsidR="00EC1DAB" w:rsidRDefault="00EC1DAB">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w:t>
            </w:r>
            <w:r w:rsidR="009C1A45">
              <w:rPr>
                <w:color w:val="231F20"/>
                <w:sz w:val="24"/>
              </w:rPr>
              <w:t>evements to date until July 2020</w:t>
            </w:r>
            <w:r>
              <w:rPr>
                <w:color w:val="231F20"/>
                <w:sz w:val="24"/>
              </w:rPr>
              <w:t>:</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426E3C" w:rsidRPr="006F6CA9">
        <w:trPr>
          <w:trHeight w:val="2551"/>
        </w:trPr>
        <w:tc>
          <w:tcPr>
            <w:tcW w:w="7700" w:type="dxa"/>
          </w:tcPr>
          <w:p w:rsidR="00426E3C" w:rsidRDefault="00426E3C" w:rsidP="00426E3C">
            <w:pPr>
              <w:pStyle w:val="TableParagraph"/>
              <w:numPr>
                <w:ilvl w:val="0"/>
                <w:numId w:val="2"/>
              </w:numPr>
              <w:rPr>
                <w:rFonts w:ascii="Times New Roman"/>
                <w:sz w:val="24"/>
              </w:rPr>
            </w:pPr>
            <w:r>
              <w:rPr>
                <w:rFonts w:ascii="Times New Roman"/>
                <w:sz w:val="24"/>
              </w:rPr>
              <w:t>Platinum School Games Mark</w:t>
            </w:r>
          </w:p>
          <w:p w:rsidR="00426E3C" w:rsidRPr="00B45FFD" w:rsidRDefault="009C1A45" w:rsidP="00426E3C">
            <w:pPr>
              <w:pStyle w:val="TableParagraph"/>
              <w:numPr>
                <w:ilvl w:val="0"/>
                <w:numId w:val="2"/>
              </w:numPr>
              <w:rPr>
                <w:rFonts w:ascii="Times New Roman"/>
                <w:sz w:val="24"/>
              </w:rPr>
            </w:pPr>
            <w:r>
              <w:rPr>
                <w:rFonts w:ascii="Times New Roman"/>
                <w:sz w:val="24"/>
              </w:rPr>
              <w:t>Sports awards given in our cluster for recognition of commitment to PE during pandemic and before.</w:t>
            </w:r>
          </w:p>
          <w:p w:rsidR="00426E3C" w:rsidRPr="009C1A45" w:rsidRDefault="00426E3C" w:rsidP="009C1A45">
            <w:pPr>
              <w:pStyle w:val="TableParagraph"/>
              <w:numPr>
                <w:ilvl w:val="0"/>
                <w:numId w:val="2"/>
              </w:numPr>
              <w:rPr>
                <w:rFonts w:ascii="Times New Roman"/>
                <w:sz w:val="24"/>
              </w:rPr>
            </w:pPr>
            <w:r>
              <w:rPr>
                <w:rFonts w:ascii="Times New Roman"/>
                <w:sz w:val="24"/>
              </w:rPr>
              <w:t xml:space="preserve">38 different local sporting activities have been attended with </w:t>
            </w:r>
            <w:r w:rsidR="008A1A5C">
              <w:rPr>
                <w:rFonts w:ascii="Times New Roman"/>
                <w:sz w:val="24"/>
              </w:rPr>
              <w:t>Netball progressing to County Finals.</w:t>
            </w:r>
            <w:bookmarkStart w:id="0" w:name="_GoBack"/>
            <w:bookmarkEnd w:id="0"/>
          </w:p>
          <w:p w:rsidR="00426E3C" w:rsidRDefault="00426E3C" w:rsidP="00426E3C">
            <w:pPr>
              <w:pStyle w:val="TableParagraph"/>
              <w:numPr>
                <w:ilvl w:val="0"/>
                <w:numId w:val="2"/>
              </w:numPr>
              <w:rPr>
                <w:rFonts w:ascii="Times New Roman"/>
                <w:sz w:val="24"/>
              </w:rPr>
            </w:pPr>
            <w:r>
              <w:rPr>
                <w:rFonts w:ascii="Times New Roman"/>
                <w:sz w:val="24"/>
              </w:rPr>
              <w:t xml:space="preserve">66% of KS2 have attended a sports club </w:t>
            </w:r>
          </w:p>
          <w:p w:rsidR="00426E3C" w:rsidRDefault="00074B5B" w:rsidP="00426E3C">
            <w:pPr>
              <w:pStyle w:val="TableParagraph"/>
              <w:numPr>
                <w:ilvl w:val="0"/>
                <w:numId w:val="2"/>
              </w:numPr>
              <w:rPr>
                <w:rFonts w:ascii="Times New Roman"/>
                <w:sz w:val="24"/>
              </w:rPr>
            </w:pPr>
            <w:r>
              <w:rPr>
                <w:rFonts w:ascii="Times New Roman"/>
                <w:sz w:val="24"/>
              </w:rPr>
              <w:t>64</w:t>
            </w:r>
            <w:r w:rsidR="00426E3C" w:rsidRPr="00092E0E">
              <w:rPr>
                <w:rFonts w:ascii="Times New Roman"/>
                <w:sz w:val="24"/>
              </w:rPr>
              <w:t>% KS2 have represented the school at a competition or festival</w:t>
            </w:r>
          </w:p>
          <w:p w:rsidR="00074B5B" w:rsidRDefault="00426E3C" w:rsidP="00074B5B">
            <w:pPr>
              <w:shd w:val="clear" w:color="auto" w:fill="FFFFFF"/>
              <w:rPr>
                <w:rFonts w:eastAsia="Times New Roman"/>
                <w:color w:val="000000"/>
                <w:lang w:bidi="ar-SA"/>
              </w:rPr>
            </w:pPr>
            <w:r>
              <w:rPr>
                <w:rFonts w:ascii="Times New Roman"/>
                <w:sz w:val="24"/>
              </w:rPr>
              <w:t>SADO;</w:t>
            </w:r>
            <w:r w:rsidR="00074B5B">
              <w:rPr>
                <w:rFonts w:ascii="Times New Roman"/>
                <w:sz w:val="24"/>
              </w:rPr>
              <w:t xml:space="preserve"> 2</w:t>
            </w:r>
            <w:r w:rsidR="00074B5B" w:rsidRPr="00074B5B">
              <w:rPr>
                <w:rFonts w:ascii="Times New Roman"/>
                <w:sz w:val="24"/>
                <w:vertAlign w:val="superscript"/>
              </w:rPr>
              <w:t>nd</w:t>
            </w:r>
            <w:r w:rsidR="00074B5B">
              <w:rPr>
                <w:rFonts w:ascii="Times New Roman"/>
                <w:sz w:val="24"/>
              </w:rPr>
              <w:t xml:space="preserve"> place in Netball league</w:t>
            </w:r>
            <w:r>
              <w:rPr>
                <w:rFonts w:ascii="Times New Roman"/>
                <w:sz w:val="24"/>
              </w:rPr>
              <w:t xml:space="preserve"> , </w:t>
            </w:r>
            <w:r w:rsidR="00074B5B">
              <w:rPr>
                <w:rFonts w:eastAsia="Times New Roman"/>
                <w:color w:val="000000"/>
              </w:rPr>
              <w:t>Small school Indoor athletics 1st </w:t>
            </w:r>
            <w:r w:rsidR="00074B5B">
              <w:rPr>
                <w:rFonts w:eastAsia="Times New Roman"/>
                <w:color w:val="000000"/>
              </w:rPr>
              <w:t xml:space="preserve">, Year 3/4/ </w:t>
            </w:r>
            <w:proofErr w:type="spellStart"/>
            <w:r w:rsidR="00074B5B">
              <w:rPr>
                <w:rFonts w:eastAsia="Times New Roman"/>
                <w:color w:val="000000"/>
              </w:rPr>
              <w:t>A</w:t>
            </w:r>
            <w:r w:rsidR="00074B5B">
              <w:rPr>
                <w:rFonts w:eastAsia="Times New Roman"/>
                <w:color w:val="000000"/>
              </w:rPr>
              <w:t>quasplash</w:t>
            </w:r>
            <w:proofErr w:type="spellEnd"/>
            <w:r w:rsidR="00074B5B">
              <w:rPr>
                <w:rFonts w:eastAsia="Times New Roman"/>
                <w:color w:val="000000"/>
              </w:rPr>
              <w:t xml:space="preserve"> 1</w:t>
            </w:r>
            <w:r w:rsidR="00074B5B" w:rsidRPr="00074B5B">
              <w:rPr>
                <w:rFonts w:eastAsia="Times New Roman"/>
                <w:color w:val="000000"/>
                <w:vertAlign w:val="superscript"/>
              </w:rPr>
              <w:t>st</w:t>
            </w:r>
            <w:r w:rsidR="00074B5B">
              <w:rPr>
                <w:rFonts w:eastAsia="Times New Roman"/>
                <w:color w:val="000000"/>
              </w:rPr>
              <w:t xml:space="preserve"> </w:t>
            </w:r>
            <w:r w:rsidR="00074B5B">
              <w:rPr>
                <w:rFonts w:eastAsia="Times New Roman"/>
                <w:color w:val="000000"/>
              </w:rPr>
              <w:t>year 5/6</w:t>
            </w:r>
            <w:r w:rsidR="00074B5B">
              <w:rPr>
                <w:rFonts w:eastAsia="Times New Roman"/>
                <w:color w:val="000000"/>
              </w:rPr>
              <w:t xml:space="preserve">, </w:t>
            </w:r>
            <w:proofErr w:type="spellStart"/>
            <w:r w:rsidR="00074B5B">
              <w:rPr>
                <w:rFonts w:eastAsia="Times New Roman"/>
                <w:color w:val="000000"/>
              </w:rPr>
              <w:t>A</w:t>
            </w:r>
            <w:r w:rsidR="00074B5B">
              <w:rPr>
                <w:rFonts w:eastAsia="Times New Roman"/>
                <w:color w:val="000000"/>
              </w:rPr>
              <w:t>quasplash</w:t>
            </w:r>
            <w:proofErr w:type="spellEnd"/>
            <w:r w:rsidR="00074B5B">
              <w:rPr>
                <w:rFonts w:eastAsia="Times New Roman"/>
                <w:color w:val="000000"/>
              </w:rPr>
              <w:t xml:space="preserve"> 3</w:t>
            </w:r>
            <w:r w:rsidR="00074B5B" w:rsidRPr="00074B5B">
              <w:rPr>
                <w:rFonts w:eastAsia="Times New Roman"/>
                <w:color w:val="000000"/>
                <w:vertAlign w:val="superscript"/>
              </w:rPr>
              <w:t>rd</w:t>
            </w:r>
            <w:r w:rsidR="00074B5B">
              <w:rPr>
                <w:rFonts w:eastAsia="Times New Roman"/>
                <w:color w:val="000000"/>
              </w:rPr>
              <w:t xml:space="preserve">, </w:t>
            </w:r>
            <w:r w:rsidR="00074B5B">
              <w:rPr>
                <w:rFonts w:eastAsia="Times New Roman"/>
                <w:color w:val="000000"/>
              </w:rPr>
              <w:t>Boys Gymnastics 2nd</w:t>
            </w:r>
          </w:p>
          <w:p w:rsidR="00426E3C" w:rsidRPr="006F6CA9" w:rsidRDefault="00426E3C" w:rsidP="009C1A45">
            <w:pPr>
              <w:pStyle w:val="TableParagraph"/>
              <w:ind w:left="0"/>
              <w:rPr>
                <w:rFonts w:asciiTheme="minorHAnsi" w:hAnsiTheme="minorHAnsi"/>
                <w:sz w:val="24"/>
              </w:rPr>
            </w:pPr>
          </w:p>
        </w:tc>
        <w:tc>
          <w:tcPr>
            <w:tcW w:w="7677" w:type="dxa"/>
          </w:tcPr>
          <w:p w:rsidR="00426E3C" w:rsidRDefault="00426E3C" w:rsidP="00426E3C">
            <w:pPr>
              <w:pStyle w:val="TableParagraph"/>
              <w:numPr>
                <w:ilvl w:val="0"/>
                <w:numId w:val="3"/>
              </w:numPr>
              <w:spacing w:line="360" w:lineRule="auto"/>
              <w:ind w:left="714" w:hanging="357"/>
              <w:rPr>
                <w:rFonts w:ascii="Times New Roman"/>
                <w:sz w:val="24"/>
              </w:rPr>
            </w:pPr>
            <w:r>
              <w:rPr>
                <w:rFonts w:ascii="Times New Roman"/>
                <w:sz w:val="24"/>
              </w:rPr>
              <w:t>Further development of the curriculum to include Active Maths within most classrooms in order to improve teaching and learning</w:t>
            </w:r>
          </w:p>
          <w:p w:rsidR="00426E3C" w:rsidRDefault="00426E3C" w:rsidP="00426E3C">
            <w:pPr>
              <w:pStyle w:val="TableParagraph"/>
              <w:numPr>
                <w:ilvl w:val="0"/>
                <w:numId w:val="3"/>
              </w:numPr>
              <w:spacing w:line="360" w:lineRule="auto"/>
              <w:ind w:left="714" w:hanging="357"/>
              <w:rPr>
                <w:rFonts w:ascii="Times New Roman"/>
                <w:sz w:val="24"/>
              </w:rPr>
            </w:pPr>
            <w:r>
              <w:rPr>
                <w:rFonts w:ascii="Times New Roman"/>
                <w:sz w:val="24"/>
              </w:rPr>
              <w:t>Continue to target activities for the least active children such as change4life clubs and inter-school festivals</w:t>
            </w:r>
          </w:p>
          <w:p w:rsidR="00426E3C" w:rsidRDefault="00426E3C" w:rsidP="00426E3C">
            <w:pPr>
              <w:pStyle w:val="TableParagraph"/>
              <w:numPr>
                <w:ilvl w:val="0"/>
                <w:numId w:val="3"/>
              </w:numPr>
              <w:rPr>
                <w:rFonts w:ascii="Times New Roman"/>
                <w:sz w:val="24"/>
              </w:rPr>
            </w:pPr>
            <w:r>
              <w:rPr>
                <w:rFonts w:ascii="Times New Roman"/>
                <w:sz w:val="24"/>
              </w:rPr>
              <w:t>Maintain the Pl</w:t>
            </w:r>
            <w:r w:rsidR="009C1A45">
              <w:rPr>
                <w:rFonts w:ascii="Times New Roman"/>
                <w:sz w:val="24"/>
              </w:rPr>
              <w:t>atinum School Games Mark 2020/21</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rsidR="008E77E5" w:rsidRPr="006F6CA9" w:rsidRDefault="00F25B5D">
            <w:pPr>
              <w:pStyle w:val="TableParagraph"/>
              <w:spacing w:before="17"/>
              <w:ind w:left="79"/>
              <w:rPr>
                <w:rFonts w:asciiTheme="minorHAnsi" w:hAnsiTheme="minorHAnsi"/>
                <w:sz w:val="26"/>
              </w:rPr>
            </w:pPr>
            <w:r>
              <w:rPr>
                <w:rFonts w:asciiTheme="minorHAnsi" w:hAnsiTheme="minorHAnsi"/>
                <w:color w:val="231F20"/>
                <w:sz w:val="26"/>
              </w:rPr>
              <w:t>89</w:t>
            </w:r>
            <w:r w:rsidR="006F6CA9" w:rsidRPr="006F6CA9">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F25B5D">
            <w:pPr>
              <w:pStyle w:val="TableParagraph"/>
              <w:spacing w:before="17"/>
              <w:ind w:left="79"/>
              <w:rPr>
                <w:rFonts w:asciiTheme="minorHAnsi" w:hAnsiTheme="minorHAnsi"/>
                <w:sz w:val="26"/>
              </w:rPr>
            </w:pPr>
            <w:r>
              <w:rPr>
                <w:rFonts w:asciiTheme="minorHAnsi" w:hAnsiTheme="minorHAnsi"/>
                <w:color w:val="231F20"/>
                <w:sz w:val="26"/>
              </w:rPr>
              <w:t>89</w:t>
            </w:r>
            <w:r w:rsidR="006F6CA9"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F25B5D">
            <w:pPr>
              <w:pStyle w:val="TableParagraph"/>
              <w:spacing w:before="17"/>
              <w:ind w:left="79"/>
              <w:rPr>
                <w:rFonts w:asciiTheme="minorHAnsi" w:hAnsiTheme="minorHAnsi"/>
                <w:sz w:val="26"/>
              </w:rPr>
            </w:pPr>
            <w:r>
              <w:rPr>
                <w:rFonts w:asciiTheme="minorHAnsi" w:hAnsiTheme="minorHAnsi"/>
                <w:color w:val="231F20"/>
                <w:sz w:val="26"/>
              </w:rPr>
              <w:t>78</w:t>
            </w:r>
            <w:r w:rsidR="006F6CA9"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lastRenderedPageBreak/>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No</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D15464">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0" b="0"/>
                <wp:docPr id="4" nam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8" name=" 4"/>
                        <wps:cNvSpPr>
                          <a:spLocks/>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 3"/>
                        <wps:cNvSpPr txBox="1">
                          <a:spLocks/>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DAB" w:rsidRDefault="00EC1DAB">
                              <w:pPr>
                                <w:spacing w:before="74" w:line="315" w:lineRule="exact"/>
                                <w:ind w:left="720"/>
                                <w:rPr>
                                  <w:b/>
                                  <w:sz w:val="26"/>
                                </w:rPr>
                              </w:pPr>
                              <w:r>
                                <w:rPr>
                                  <w:b/>
                                  <w:color w:val="FFFFFF"/>
                                  <w:sz w:val="26"/>
                                </w:rPr>
                                <w:t>Action Plan and Budget Tracking</w:t>
                              </w:r>
                            </w:p>
                            <w:p w:rsidR="00EC1DAB" w:rsidRDefault="00EC1DAB">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">
                <v:rect id="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" fillcolor="#f99f1b" stroked="f">
                  <v:path arrowok="t"/>
                </v:rect>
                <v:shape id="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" filled="f" stroked="f">
                  <v:path arrowok="t"/>
                  <v:textbox inset="0,0,0,0">
                    <w:txbxContent>
                      <w:p w:rsidR="00EC1DAB" w:rsidRDefault="00EC1DAB">
                        <w:pPr>
                          <w:spacing w:before="74" w:line="315" w:lineRule="exact"/>
                          <w:ind w:left="720"/>
                          <w:rPr>
                            <w:b/>
                            <w:sz w:val="26"/>
                          </w:rPr>
                        </w:pPr>
                        <w:r>
                          <w:rPr>
                            <w:b/>
                            <w:color w:val="FFFFFF"/>
                            <w:sz w:val="26"/>
                          </w:rPr>
                          <w:t>Action Plan and Budget Tracking</w:t>
                        </w:r>
                      </w:p>
                      <w:p w:rsidR="00EC1DAB" w:rsidRDefault="00EC1DAB">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Pr="006F6CA9">
              <w:rPr>
                <w:rFonts w:asciiTheme="minorHAnsi" w:hAnsiTheme="minorHAnsi"/>
                <w:color w:val="231F20"/>
                <w:sz w:val="24"/>
              </w:rPr>
              <w:t>2018/19</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E62F6D">
              <w:rPr>
                <w:rFonts w:asciiTheme="minorHAnsi" w:hAnsiTheme="minorHAnsi"/>
                <w:color w:val="231F20"/>
                <w:sz w:val="24"/>
              </w:rPr>
              <w:t>23,553</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E62F6D">
              <w:rPr>
                <w:rFonts w:asciiTheme="minorHAnsi" w:hAnsiTheme="minorHAnsi"/>
                <w:b/>
                <w:color w:val="231F20"/>
                <w:sz w:val="24"/>
              </w:rPr>
              <w:t xml:space="preserve"> 16</w:t>
            </w:r>
            <w:r w:rsidR="00E62F6D" w:rsidRPr="00E62F6D">
              <w:rPr>
                <w:rFonts w:asciiTheme="minorHAnsi" w:hAnsiTheme="minorHAnsi"/>
                <w:b/>
                <w:color w:val="231F20"/>
                <w:sz w:val="24"/>
                <w:vertAlign w:val="superscript"/>
              </w:rPr>
              <w:t>th</w:t>
            </w:r>
            <w:r w:rsidR="00E62F6D">
              <w:rPr>
                <w:rFonts w:asciiTheme="minorHAnsi" w:hAnsiTheme="minorHAnsi"/>
                <w:b/>
                <w:color w:val="231F20"/>
                <w:sz w:val="24"/>
              </w:rPr>
              <w:t xml:space="preserve"> July 2020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426E3C" w:rsidRPr="006F6CA9">
        <w:trPr>
          <w:trHeight w:val="1705"/>
        </w:trPr>
        <w:tc>
          <w:tcPr>
            <w:tcW w:w="3720" w:type="dxa"/>
            <w:tcBorders>
              <w:bottom w:val="single" w:sz="12" w:space="0" w:color="231F20"/>
            </w:tcBorders>
          </w:tcPr>
          <w:p w:rsidR="00426E3C" w:rsidRDefault="00426E3C" w:rsidP="00426E3C">
            <w:pPr>
              <w:pStyle w:val="TableParagraph"/>
              <w:rPr>
                <w:rFonts w:ascii="Times New Roman"/>
                <w:sz w:val="24"/>
              </w:rPr>
            </w:pPr>
            <w:r>
              <w:rPr>
                <w:rFonts w:ascii="Times New Roman"/>
                <w:sz w:val="24"/>
              </w:rPr>
              <w:t xml:space="preserve">To continue to work towards more children, more active, more of the time. </w:t>
            </w:r>
          </w:p>
          <w:p w:rsidR="00A537E2" w:rsidRDefault="00A537E2" w:rsidP="00426E3C">
            <w:pPr>
              <w:pStyle w:val="TableParagraph"/>
              <w:rPr>
                <w:rFonts w:ascii="Times New Roman"/>
                <w:sz w:val="24"/>
              </w:rPr>
            </w:pPr>
          </w:p>
          <w:p w:rsidR="00426E3C" w:rsidRDefault="00426E3C" w:rsidP="00426E3C">
            <w:pPr>
              <w:pStyle w:val="TableParagraph"/>
              <w:rPr>
                <w:rFonts w:ascii="Times New Roman"/>
                <w:sz w:val="24"/>
              </w:rPr>
            </w:pPr>
            <w:r>
              <w:rPr>
                <w:rFonts w:ascii="Times New Roman"/>
                <w:sz w:val="24"/>
              </w:rPr>
              <w:t>This will have an impact on pupils</w:t>
            </w:r>
            <w:r>
              <w:rPr>
                <w:rFonts w:ascii="Times New Roman"/>
                <w:sz w:val="24"/>
              </w:rPr>
              <w:t>’</w:t>
            </w:r>
            <w:r>
              <w:rPr>
                <w:rFonts w:ascii="Times New Roman"/>
                <w:sz w:val="24"/>
              </w:rPr>
              <w:t xml:space="preserve"> academic achievements, mental wellbeing, their self-esteem and overall fitness.</w:t>
            </w: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r>
              <w:rPr>
                <w:rFonts w:ascii="Times New Roman"/>
                <w:sz w:val="24"/>
              </w:rPr>
              <w:t>Children to have a member of staff at lunchtime to encourage activity.</w:t>
            </w: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E62F6D">
            <w:pPr>
              <w:pStyle w:val="TableParagraph"/>
              <w:ind w:left="0"/>
              <w:rPr>
                <w:rFonts w:ascii="Times New Roman"/>
                <w:sz w:val="24"/>
              </w:rPr>
            </w:pPr>
            <w:r>
              <w:rPr>
                <w:rFonts w:ascii="Times New Roman"/>
                <w:sz w:val="24"/>
              </w:rPr>
              <w:t>Alterations to EYFS area to allow children to be more active during all lessons with the space being opened up and new equipment purchased.</w:t>
            </w:r>
          </w:p>
        </w:tc>
        <w:tc>
          <w:tcPr>
            <w:tcW w:w="3600" w:type="dxa"/>
            <w:tcBorders>
              <w:bottom w:val="single" w:sz="12" w:space="0" w:color="231F20"/>
            </w:tcBorders>
          </w:tcPr>
          <w:p w:rsidR="00426E3C" w:rsidRDefault="00426E3C" w:rsidP="00426E3C">
            <w:pPr>
              <w:pStyle w:val="TableParagraph"/>
              <w:rPr>
                <w:rFonts w:ascii="Times New Roman"/>
                <w:sz w:val="24"/>
              </w:rPr>
            </w:pPr>
            <w:r>
              <w:rPr>
                <w:rFonts w:ascii="Times New Roman"/>
                <w:sz w:val="24"/>
              </w:rPr>
              <w:lastRenderedPageBreak/>
              <w:t xml:space="preserve">Roll the </w:t>
            </w:r>
            <w:proofErr w:type="spellStart"/>
            <w:r>
              <w:rPr>
                <w:rFonts w:ascii="Times New Roman"/>
                <w:sz w:val="24"/>
              </w:rPr>
              <w:t>heatmaps</w:t>
            </w:r>
            <w:proofErr w:type="spellEnd"/>
            <w:r>
              <w:rPr>
                <w:rFonts w:ascii="Times New Roman"/>
                <w:sz w:val="24"/>
              </w:rPr>
              <w:t xml:space="preserve"> out across the whole school during staff meeting to show activity levels.  To begin having 30 minutes of active lessons every day.</w:t>
            </w:r>
          </w:p>
          <w:p w:rsidR="00426E3C" w:rsidRDefault="00426E3C" w:rsidP="00426E3C">
            <w:pPr>
              <w:pStyle w:val="TableParagraph"/>
              <w:rPr>
                <w:rFonts w:ascii="Times New Roman"/>
                <w:sz w:val="24"/>
              </w:rPr>
            </w:pPr>
          </w:p>
          <w:p w:rsidR="00426E3C" w:rsidRDefault="00426E3C" w:rsidP="00426E3C">
            <w:pPr>
              <w:pStyle w:val="TableParagraph"/>
              <w:rPr>
                <w:rFonts w:ascii="Times New Roman"/>
                <w:sz w:val="24"/>
              </w:rPr>
            </w:pPr>
          </w:p>
          <w:p w:rsidR="00426E3C" w:rsidRDefault="00426E3C" w:rsidP="00426E3C">
            <w:pPr>
              <w:pStyle w:val="TableParagraph"/>
              <w:rPr>
                <w:rFonts w:ascii="Times New Roman"/>
                <w:sz w:val="24"/>
              </w:rPr>
            </w:pPr>
            <w:r>
              <w:rPr>
                <w:rFonts w:ascii="Times New Roman"/>
                <w:sz w:val="24"/>
              </w:rPr>
              <w:t>Signpost children to further opportunities in the local communities</w:t>
            </w:r>
          </w:p>
          <w:p w:rsidR="00426E3C" w:rsidRDefault="00426E3C" w:rsidP="00426E3C">
            <w:pPr>
              <w:pStyle w:val="TableParagraph"/>
              <w:rPr>
                <w:rFonts w:ascii="Times New Roman"/>
                <w:sz w:val="24"/>
              </w:rPr>
            </w:pPr>
          </w:p>
          <w:p w:rsidR="00426E3C" w:rsidRDefault="00426E3C" w:rsidP="00426E3C">
            <w:pPr>
              <w:pStyle w:val="TableParagraph"/>
              <w:rPr>
                <w:rFonts w:ascii="Times New Roman"/>
                <w:sz w:val="24"/>
              </w:rPr>
            </w:pPr>
            <w:r>
              <w:rPr>
                <w:rFonts w:ascii="Times New Roman"/>
                <w:sz w:val="24"/>
              </w:rPr>
              <w:t>Track children</w:t>
            </w:r>
            <w:r>
              <w:rPr>
                <w:rFonts w:ascii="Times New Roman"/>
                <w:sz w:val="24"/>
              </w:rPr>
              <w:t>’</w:t>
            </w:r>
            <w:r>
              <w:rPr>
                <w:rFonts w:ascii="Times New Roman"/>
                <w:sz w:val="24"/>
              </w:rPr>
              <w:t xml:space="preserve">s participation in school sport and physical activities </w:t>
            </w:r>
          </w:p>
          <w:p w:rsidR="00426E3C" w:rsidRDefault="00426E3C" w:rsidP="00426E3C">
            <w:pPr>
              <w:pStyle w:val="TableParagraph"/>
              <w:rPr>
                <w:rFonts w:ascii="Times New Roman"/>
                <w:sz w:val="24"/>
              </w:rPr>
            </w:pPr>
          </w:p>
          <w:p w:rsidR="00426E3C" w:rsidRDefault="00426E3C" w:rsidP="00426E3C">
            <w:pPr>
              <w:pStyle w:val="TableParagraph"/>
              <w:rPr>
                <w:rFonts w:ascii="Times New Roman"/>
                <w:sz w:val="24"/>
              </w:rPr>
            </w:pPr>
            <w:r>
              <w:rPr>
                <w:rFonts w:ascii="Times New Roman"/>
                <w:sz w:val="24"/>
              </w:rPr>
              <w:t>Track the participation of inactive children from 2018/19 data</w:t>
            </w:r>
          </w:p>
          <w:p w:rsidR="00426E3C" w:rsidRDefault="00426E3C" w:rsidP="00426E3C">
            <w:pPr>
              <w:pStyle w:val="TableParagraph"/>
              <w:rPr>
                <w:rFonts w:ascii="Times New Roman"/>
                <w:sz w:val="24"/>
              </w:rPr>
            </w:pPr>
          </w:p>
          <w:p w:rsidR="00426E3C" w:rsidRDefault="00426E3C" w:rsidP="00426E3C">
            <w:pPr>
              <w:pStyle w:val="TableParagraph"/>
              <w:rPr>
                <w:rFonts w:ascii="Times New Roman"/>
                <w:sz w:val="24"/>
              </w:rPr>
            </w:pPr>
            <w:r>
              <w:rPr>
                <w:rFonts w:ascii="Times New Roman"/>
                <w:sz w:val="24"/>
              </w:rPr>
              <w:t>A member of staff to attend county PE conference and work closely with local SGO</w:t>
            </w:r>
          </w:p>
          <w:p w:rsidR="00426E3C" w:rsidRDefault="00426E3C" w:rsidP="00426E3C">
            <w:pPr>
              <w:pStyle w:val="TableParagraph"/>
              <w:rPr>
                <w:rFonts w:ascii="Times New Roman"/>
                <w:sz w:val="24"/>
              </w:rPr>
            </w:pPr>
          </w:p>
          <w:p w:rsidR="00426E3C" w:rsidRDefault="00426E3C" w:rsidP="00426E3C">
            <w:pPr>
              <w:pStyle w:val="TableParagraph"/>
              <w:rPr>
                <w:rFonts w:ascii="Times New Roman"/>
                <w:sz w:val="24"/>
              </w:rPr>
            </w:pPr>
            <w:r>
              <w:rPr>
                <w:rFonts w:ascii="Times New Roman"/>
                <w:sz w:val="24"/>
              </w:rPr>
              <w:lastRenderedPageBreak/>
              <w:t>To use school values and School Games Values to make cross curricular links with being active in health and wellbeing.   In addition to make links between values in sport and with other academic subjects.</w:t>
            </w:r>
          </w:p>
          <w:p w:rsidR="00426E3C" w:rsidRDefault="00426E3C" w:rsidP="00426E3C">
            <w:pPr>
              <w:pStyle w:val="TableParagraph"/>
              <w:rPr>
                <w:rFonts w:ascii="Times New Roman"/>
                <w:sz w:val="24"/>
              </w:rPr>
            </w:pPr>
          </w:p>
          <w:p w:rsidR="00426E3C" w:rsidRDefault="00426E3C" w:rsidP="00426E3C">
            <w:pPr>
              <w:pStyle w:val="TableParagraph"/>
              <w:rPr>
                <w:rFonts w:ascii="Times New Roman"/>
                <w:sz w:val="24"/>
              </w:rPr>
            </w:pPr>
          </w:p>
          <w:p w:rsidR="00426E3C" w:rsidRDefault="00426E3C" w:rsidP="00426E3C">
            <w:pPr>
              <w:pStyle w:val="TableParagraph"/>
              <w:rPr>
                <w:rFonts w:ascii="Times New Roman"/>
                <w:sz w:val="24"/>
              </w:rPr>
            </w:pPr>
          </w:p>
        </w:tc>
        <w:tc>
          <w:tcPr>
            <w:tcW w:w="1616" w:type="dxa"/>
            <w:tcBorders>
              <w:bottom w:val="single" w:sz="12" w:space="0" w:color="231F20"/>
            </w:tcBorders>
          </w:tcPr>
          <w:p w:rsidR="00426E3C" w:rsidRDefault="00E62F6D" w:rsidP="00426E3C">
            <w:pPr>
              <w:pStyle w:val="TableParagraph"/>
              <w:rPr>
                <w:rFonts w:ascii="Times New Roman"/>
                <w:sz w:val="24"/>
              </w:rPr>
            </w:pPr>
            <w:r>
              <w:rPr>
                <w:rFonts w:ascii="Times New Roman"/>
                <w:sz w:val="24"/>
              </w:rPr>
              <w:lastRenderedPageBreak/>
              <w:t>£</w:t>
            </w:r>
            <w:r>
              <w:rPr>
                <w:rFonts w:ascii="Times New Roman"/>
                <w:sz w:val="24"/>
              </w:rPr>
              <w:t>2,609</w:t>
            </w: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r>
              <w:rPr>
                <w:rFonts w:ascii="Times New Roman"/>
                <w:sz w:val="24"/>
              </w:rPr>
              <w:t>£</w:t>
            </w:r>
            <w:r>
              <w:rPr>
                <w:rFonts w:ascii="Times New Roman"/>
                <w:sz w:val="24"/>
              </w:rPr>
              <w:t>255</w:t>
            </w: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r>
              <w:rPr>
                <w:rFonts w:ascii="Times New Roman"/>
                <w:sz w:val="24"/>
              </w:rPr>
              <w:t>£</w:t>
            </w:r>
            <w:r>
              <w:rPr>
                <w:rFonts w:ascii="Times New Roman"/>
                <w:sz w:val="24"/>
              </w:rPr>
              <w:t>4,744</w:t>
            </w:r>
          </w:p>
        </w:tc>
        <w:tc>
          <w:tcPr>
            <w:tcW w:w="3307" w:type="dxa"/>
            <w:tcBorders>
              <w:bottom w:val="single" w:sz="12" w:space="0" w:color="231F20"/>
            </w:tcBorders>
          </w:tcPr>
          <w:p w:rsidR="00426E3C" w:rsidRDefault="00426E3C" w:rsidP="00426E3C">
            <w:pPr>
              <w:pStyle w:val="TableParagraph"/>
              <w:rPr>
                <w:rFonts w:ascii="Times New Roman"/>
                <w:sz w:val="24"/>
              </w:rPr>
            </w:pPr>
            <w:r>
              <w:rPr>
                <w:rFonts w:ascii="Times New Roman"/>
                <w:sz w:val="24"/>
              </w:rPr>
              <w:lastRenderedPageBreak/>
              <w:t>Children will be active for 30 minutes during lessons through the day.  After training, staff will understand the reasons for this and the impact on learning.</w:t>
            </w:r>
          </w:p>
          <w:p w:rsidR="006A1D0A" w:rsidRDefault="006A1D0A" w:rsidP="00426E3C">
            <w:pPr>
              <w:pStyle w:val="TableParagraph"/>
              <w:rPr>
                <w:rFonts w:ascii="Times New Roman"/>
                <w:sz w:val="24"/>
              </w:rPr>
            </w:pPr>
          </w:p>
          <w:p w:rsidR="006A1D0A" w:rsidRDefault="006A1D0A" w:rsidP="00426E3C">
            <w:pPr>
              <w:pStyle w:val="TableParagraph"/>
              <w:rPr>
                <w:rFonts w:ascii="Times New Roman"/>
                <w:sz w:val="24"/>
              </w:rPr>
            </w:pPr>
          </w:p>
          <w:p w:rsidR="006A1D0A" w:rsidRDefault="006A1D0A" w:rsidP="00426E3C">
            <w:pPr>
              <w:pStyle w:val="TableParagraph"/>
              <w:rPr>
                <w:rFonts w:ascii="Times New Roman"/>
                <w:sz w:val="24"/>
              </w:rPr>
            </w:pPr>
          </w:p>
          <w:p w:rsidR="006A1D0A" w:rsidRDefault="006A1D0A" w:rsidP="00426E3C">
            <w:pPr>
              <w:pStyle w:val="TableParagraph"/>
              <w:rPr>
                <w:rFonts w:ascii="Times New Roman"/>
                <w:sz w:val="24"/>
              </w:rPr>
            </w:pPr>
            <w:r>
              <w:rPr>
                <w:rFonts w:ascii="Times New Roman"/>
                <w:sz w:val="24"/>
              </w:rPr>
              <w:t>Children understand where they can have club links.</w:t>
            </w:r>
          </w:p>
          <w:p w:rsidR="006A1D0A" w:rsidRDefault="006A1D0A" w:rsidP="00426E3C">
            <w:pPr>
              <w:pStyle w:val="TableParagraph"/>
              <w:rPr>
                <w:rFonts w:ascii="Times New Roman"/>
                <w:sz w:val="24"/>
              </w:rPr>
            </w:pPr>
          </w:p>
          <w:p w:rsidR="006A1D0A" w:rsidRDefault="006A1D0A" w:rsidP="00426E3C">
            <w:pPr>
              <w:pStyle w:val="TableParagraph"/>
              <w:rPr>
                <w:rFonts w:ascii="Times New Roman"/>
                <w:sz w:val="24"/>
              </w:rPr>
            </w:pPr>
          </w:p>
          <w:p w:rsidR="006A1D0A" w:rsidRDefault="006A1D0A" w:rsidP="00426E3C">
            <w:pPr>
              <w:pStyle w:val="TableParagraph"/>
              <w:rPr>
                <w:rFonts w:ascii="Times New Roman"/>
                <w:sz w:val="24"/>
              </w:rPr>
            </w:pPr>
            <w:r>
              <w:rPr>
                <w:rFonts w:ascii="Times New Roman"/>
                <w:sz w:val="24"/>
              </w:rPr>
              <w:t>Track participation to inform</w:t>
            </w: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E62F6D">
            <w:pPr>
              <w:pStyle w:val="TableParagraph"/>
              <w:ind w:left="0"/>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p>
          <w:p w:rsidR="00E62F6D" w:rsidRDefault="00E62F6D" w:rsidP="00426E3C">
            <w:pPr>
              <w:pStyle w:val="TableParagraph"/>
              <w:rPr>
                <w:rFonts w:ascii="Times New Roman"/>
                <w:sz w:val="24"/>
              </w:rPr>
            </w:pPr>
            <w:r>
              <w:rPr>
                <w:rFonts w:ascii="Times New Roman"/>
                <w:sz w:val="24"/>
              </w:rPr>
              <w:t>To monitor how the area is used.</w:t>
            </w:r>
          </w:p>
          <w:p w:rsidR="006A1D0A" w:rsidRDefault="006A1D0A" w:rsidP="00426E3C">
            <w:pPr>
              <w:pStyle w:val="TableParagraph"/>
              <w:rPr>
                <w:rFonts w:ascii="Times New Roman"/>
                <w:sz w:val="24"/>
              </w:rPr>
            </w:pPr>
          </w:p>
          <w:p w:rsidR="006A1D0A" w:rsidRDefault="006A1D0A" w:rsidP="00426E3C">
            <w:pPr>
              <w:pStyle w:val="TableParagraph"/>
              <w:rPr>
                <w:rFonts w:ascii="Times New Roman"/>
                <w:sz w:val="24"/>
              </w:rPr>
            </w:pPr>
          </w:p>
          <w:p w:rsidR="006A1D0A" w:rsidRDefault="006A1D0A" w:rsidP="00426E3C">
            <w:pPr>
              <w:pStyle w:val="TableParagraph"/>
              <w:rPr>
                <w:rFonts w:ascii="Times New Roman"/>
                <w:sz w:val="24"/>
              </w:rPr>
            </w:pPr>
          </w:p>
        </w:tc>
        <w:tc>
          <w:tcPr>
            <w:tcW w:w="3134" w:type="dxa"/>
            <w:tcBorders>
              <w:bottom w:val="single" w:sz="12" w:space="0" w:color="231F20"/>
            </w:tcBorders>
          </w:tcPr>
          <w:p w:rsidR="005D5045" w:rsidRPr="00A537E2" w:rsidRDefault="005D5045" w:rsidP="005D5045">
            <w:pPr>
              <w:pStyle w:val="TableParagraph"/>
              <w:ind w:left="0"/>
              <w:rPr>
                <w:rFonts w:asciiTheme="minorHAnsi" w:hAnsiTheme="minorHAnsi"/>
                <w:sz w:val="20"/>
              </w:rPr>
            </w:pPr>
            <w:r w:rsidRPr="00A537E2">
              <w:rPr>
                <w:rFonts w:ascii="Times New Roman"/>
                <w:sz w:val="20"/>
              </w:rPr>
              <w:lastRenderedPageBreak/>
              <w:t>This was not achieved due to school closure, so will be something that we try to achieve next academic year.</w:t>
            </w:r>
            <w:r w:rsidR="00A537E2" w:rsidRPr="00A537E2">
              <w:rPr>
                <w:rFonts w:asciiTheme="minorHAnsi" w:hAnsiTheme="minorHAnsi"/>
                <w:sz w:val="20"/>
              </w:rPr>
              <w:t xml:space="preserve"> Consider the development or Active Lessons  based on heat map tool. Consider more ways of creating an active curriculum.</w:t>
            </w:r>
          </w:p>
          <w:p w:rsidR="005D5045" w:rsidRDefault="005D5045" w:rsidP="005D5045">
            <w:pPr>
              <w:pStyle w:val="TableParagraph"/>
              <w:ind w:left="0"/>
              <w:rPr>
                <w:rFonts w:ascii="Times New Roman"/>
                <w:sz w:val="24"/>
              </w:rPr>
            </w:pPr>
          </w:p>
          <w:p w:rsidR="005D5045" w:rsidRDefault="005D5045" w:rsidP="005D5045">
            <w:pPr>
              <w:pStyle w:val="TableParagraph"/>
              <w:ind w:left="0"/>
              <w:rPr>
                <w:rFonts w:ascii="Times New Roman"/>
                <w:sz w:val="24"/>
              </w:rPr>
            </w:pPr>
            <w:r>
              <w:rPr>
                <w:rFonts w:ascii="Times New Roman"/>
                <w:sz w:val="24"/>
              </w:rPr>
              <w:t>To continue to keep the school notice board up to date.</w:t>
            </w:r>
          </w:p>
          <w:p w:rsidR="005D5045" w:rsidRDefault="005D5045" w:rsidP="005D5045">
            <w:pPr>
              <w:pStyle w:val="TableParagraph"/>
              <w:ind w:left="0"/>
              <w:rPr>
                <w:rFonts w:ascii="Times New Roman"/>
                <w:sz w:val="24"/>
              </w:rPr>
            </w:pPr>
          </w:p>
          <w:p w:rsidR="005D5045" w:rsidRDefault="005D5045" w:rsidP="005D5045">
            <w:pPr>
              <w:pStyle w:val="TableParagraph"/>
              <w:ind w:left="0"/>
              <w:rPr>
                <w:rFonts w:ascii="Times New Roman"/>
                <w:sz w:val="24"/>
              </w:rPr>
            </w:pPr>
            <w:r>
              <w:rPr>
                <w:rFonts w:ascii="Times New Roman"/>
                <w:sz w:val="24"/>
              </w:rPr>
              <w:t>Continue to use the Tracker</w:t>
            </w:r>
          </w:p>
          <w:p w:rsidR="00A537E2" w:rsidRDefault="00A537E2" w:rsidP="005D5045">
            <w:pPr>
              <w:pStyle w:val="TableParagraph"/>
              <w:ind w:left="0"/>
              <w:rPr>
                <w:rFonts w:ascii="Times New Roman"/>
                <w:sz w:val="24"/>
              </w:rPr>
            </w:pPr>
          </w:p>
          <w:p w:rsidR="00A537E2" w:rsidRDefault="00A537E2" w:rsidP="005D5045">
            <w:pPr>
              <w:pStyle w:val="TableParagraph"/>
              <w:ind w:left="0"/>
              <w:rPr>
                <w:rFonts w:ascii="Times New Roman"/>
                <w:sz w:val="24"/>
              </w:rPr>
            </w:pPr>
          </w:p>
          <w:p w:rsidR="00A537E2" w:rsidRDefault="00A537E2" w:rsidP="005D5045">
            <w:pPr>
              <w:pStyle w:val="TableParagraph"/>
              <w:ind w:left="0"/>
              <w:rPr>
                <w:rFonts w:ascii="Times New Roman"/>
                <w:sz w:val="24"/>
              </w:rPr>
            </w:pPr>
          </w:p>
          <w:p w:rsidR="00A537E2" w:rsidRDefault="00A537E2" w:rsidP="005D5045">
            <w:pPr>
              <w:pStyle w:val="TableParagraph"/>
              <w:ind w:left="0"/>
              <w:rPr>
                <w:rFonts w:ascii="Times New Roman"/>
                <w:sz w:val="24"/>
              </w:rPr>
            </w:pPr>
            <w:r>
              <w:rPr>
                <w:rFonts w:ascii="Times New Roman"/>
                <w:sz w:val="24"/>
              </w:rPr>
              <w:t xml:space="preserve">Data is tracked and has been used when picking children for C4L events particularly. </w:t>
            </w:r>
          </w:p>
          <w:p w:rsidR="00A537E2" w:rsidRDefault="00A537E2" w:rsidP="005D5045">
            <w:pPr>
              <w:pStyle w:val="TableParagraph"/>
              <w:ind w:left="0"/>
              <w:rPr>
                <w:rFonts w:ascii="Times New Roman"/>
                <w:sz w:val="24"/>
              </w:rPr>
            </w:pPr>
          </w:p>
          <w:p w:rsidR="00A537E2" w:rsidRDefault="00A537E2" w:rsidP="005D5045">
            <w:pPr>
              <w:pStyle w:val="TableParagraph"/>
              <w:ind w:left="0"/>
              <w:rPr>
                <w:rFonts w:ascii="Times New Roman"/>
                <w:sz w:val="24"/>
              </w:rPr>
            </w:pPr>
            <w:r>
              <w:rPr>
                <w:rFonts w:ascii="Times New Roman"/>
                <w:sz w:val="24"/>
              </w:rPr>
              <w:t xml:space="preserve">Conference was cancel but attended the </w:t>
            </w:r>
            <w:proofErr w:type="spellStart"/>
            <w:r>
              <w:rPr>
                <w:rFonts w:ascii="Times New Roman"/>
                <w:sz w:val="24"/>
              </w:rPr>
              <w:t>Carre</w:t>
            </w:r>
            <w:r>
              <w:rPr>
                <w:rFonts w:ascii="Times New Roman"/>
                <w:sz w:val="24"/>
              </w:rPr>
              <w:t>’</w:t>
            </w:r>
            <w:r>
              <w:rPr>
                <w:rFonts w:ascii="Times New Roman"/>
                <w:sz w:val="24"/>
              </w:rPr>
              <w:t>s</w:t>
            </w:r>
            <w:proofErr w:type="spellEnd"/>
            <w:r>
              <w:rPr>
                <w:rFonts w:ascii="Times New Roman"/>
                <w:sz w:val="24"/>
              </w:rPr>
              <w:t xml:space="preserve"> Outreach Sports Conference</w:t>
            </w:r>
          </w:p>
          <w:p w:rsidR="0076088B" w:rsidRDefault="0076088B" w:rsidP="005D5045">
            <w:pPr>
              <w:pStyle w:val="TableParagraph"/>
              <w:ind w:left="0"/>
              <w:rPr>
                <w:rFonts w:ascii="Times New Roman"/>
                <w:sz w:val="24"/>
              </w:rPr>
            </w:pPr>
            <w:r>
              <w:rPr>
                <w:rFonts w:ascii="Times New Roman"/>
                <w:sz w:val="24"/>
              </w:rPr>
              <w:lastRenderedPageBreak/>
              <w:t>School values and Games values linked when needed and links made with other subjects in discussions with children.</w:t>
            </w:r>
          </w:p>
          <w:p w:rsidR="00E62F6D" w:rsidRDefault="00E62F6D" w:rsidP="005D5045">
            <w:pPr>
              <w:pStyle w:val="TableParagraph"/>
              <w:ind w:left="0"/>
              <w:rPr>
                <w:rFonts w:ascii="Times New Roman"/>
                <w:sz w:val="24"/>
              </w:rPr>
            </w:pPr>
          </w:p>
          <w:p w:rsidR="00E62F6D" w:rsidRDefault="00E62F6D" w:rsidP="005D5045">
            <w:pPr>
              <w:pStyle w:val="TableParagraph"/>
              <w:ind w:left="0"/>
              <w:rPr>
                <w:rFonts w:ascii="Times New Roman"/>
                <w:sz w:val="24"/>
              </w:rPr>
            </w:pPr>
          </w:p>
          <w:p w:rsidR="00E62F6D" w:rsidRDefault="00E62F6D" w:rsidP="005D5045">
            <w:pPr>
              <w:pStyle w:val="TableParagraph"/>
              <w:ind w:left="0"/>
              <w:rPr>
                <w:rFonts w:ascii="Times New Roman"/>
                <w:sz w:val="24"/>
              </w:rPr>
            </w:pPr>
          </w:p>
          <w:p w:rsidR="00E62F6D" w:rsidRDefault="00E62F6D" w:rsidP="005D5045">
            <w:pPr>
              <w:pStyle w:val="TableParagraph"/>
              <w:ind w:left="0"/>
              <w:rPr>
                <w:rFonts w:ascii="Times New Roman"/>
                <w:sz w:val="24"/>
              </w:rPr>
            </w:pPr>
          </w:p>
          <w:p w:rsidR="00E62F6D" w:rsidRDefault="00E62F6D" w:rsidP="005D5045">
            <w:pPr>
              <w:pStyle w:val="TableParagraph"/>
              <w:ind w:left="0"/>
              <w:rPr>
                <w:rFonts w:ascii="Times New Roman"/>
                <w:sz w:val="24"/>
              </w:rPr>
            </w:pPr>
            <w:r>
              <w:rPr>
                <w:rFonts w:ascii="Times New Roman"/>
                <w:sz w:val="24"/>
              </w:rPr>
              <w:t>Children engage with the space much more and are far more active, which will embed an activity for these children from the start of their school life.</w:t>
            </w:r>
          </w:p>
        </w:tc>
      </w:tr>
      <w:tr w:rsidR="00426E3C" w:rsidRPr="006F6CA9">
        <w:trPr>
          <w:trHeight w:val="315"/>
        </w:trPr>
        <w:tc>
          <w:tcPr>
            <w:tcW w:w="12243" w:type="dxa"/>
            <w:gridSpan w:val="4"/>
            <w:vMerge w:val="restart"/>
            <w:tcBorders>
              <w:top w:val="single" w:sz="12" w:space="0" w:color="231F20"/>
            </w:tcBorders>
          </w:tcPr>
          <w:p w:rsidR="00426E3C" w:rsidRPr="006F6CA9" w:rsidRDefault="00426E3C" w:rsidP="00426E3C">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426E3C" w:rsidRPr="006F6CA9" w:rsidRDefault="00426E3C" w:rsidP="00426E3C">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426E3C" w:rsidRPr="006F6CA9">
        <w:trPr>
          <w:trHeight w:val="320"/>
        </w:trPr>
        <w:tc>
          <w:tcPr>
            <w:tcW w:w="12243" w:type="dxa"/>
            <w:gridSpan w:val="4"/>
            <w:vMerge/>
            <w:tcBorders>
              <w:top w:val="nil"/>
            </w:tcBorders>
          </w:tcPr>
          <w:p w:rsidR="00426E3C" w:rsidRPr="006F6CA9" w:rsidRDefault="00426E3C" w:rsidP="00426E3C">
            <w:pPr>
              <w:rPr>
                <w:rFonts w:asciiTheme="minorHAnsi" w:hAnsiTheme="minorHAnsi"/>
                <w:sz w:val="2"/>
                <w:szCs w:val="2"/>
              </w:rPr>
            </w:pPr>
          </w:p>
        </w:tc>
        <w:tc>
          <w:tcPr>
            <w:tcW w:w="3134" w:type="dxa"/>
          </w:tcPr>
          <w:p w:rsidR="00426E3C" w:rsidRPr="006F6CA9" w:rsidRDefault="00426E3C" w:rsidP="00426E3C">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426E3C" w:rsidRPr="006F6CA9">
        <w:trPr>
          <w:trHeight w:val="405"/>
        </w:trPr>
        <w:tc>
          <w:tcPr>
            <w:tcW w:w="3720" w:type="dxa"/>
          </w:tcPr>
          <w:p w:rsidR="00426E3C" w:rsidRPr="006F6CA9" w:rsidRDefault="00426E3C" w:rsidP="00426E3C">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426E3C" w:rsidRPr="006F6CA9" w:rsidRDefault="00426E3C" w:rsidP="00426E3C">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426E3C" w:rsidRPr="006F6CA9" w:rsidRDefault="00426E3C" w:rsidP="00426E3C">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426E3C" w:rsidRPr="006F6CA9" w:rsidRDefault="00426E3C" w:rsidP="00426E3C">
            <w:pPr>
              <w:pStyle w:val="TableParagraph"/>
              <w:ind w:left="0"/>
              <w:rPr>
                <w:rFonts w:asciiTheme="minorHAnsi" w:hAnsiTheme="minorHAnsi"/>
                <w:sz w:val="24"/>
              </w:rPr>
            </w:pPr>
          </w:p>
        </w:tc>
      </w:tr>
      <w:tr w:rsidR="00426E3C" w:rsidRPr="006F6CA9">
        <w:trPr>
          <w:trHeight w:val="1472"/>
        </w:trPr>
        <w:tc>
          <w:tcPr>
            <w:tcW w:w="3720" w:type="dxa"/>
          </w:tcPr>
          <w:p w:rsidR="00426E3C" w:rsidRPr="006F6CA9" w:rsidRDefault="00426E3C" w:rsidP="00426E3C">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426E3C" w:rsidRPr="006F6CA9" w:rsidRDefault="00426E3C" w:rsidP="00426E3C">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426E3C" w:rsidRPr="006F6CA9" w:rsidRDefault="00426E3C" w:rsidP="00426E3C">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426E3C" w:rsidRPr="006F6CA9" w:rsidRDefault="00426E3C" w:rsidP="00426E3C">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426E3C" w:rsidRPr="006F6CA9" w:rsidRDefault="00426E3C" w:rsidP="00426E3C">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426E3C" w:rsidRPr="006F6CA9" w:rsidRDefault="00426E3C" w:rsidP="00426E3C">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426E3C" w:rsidRPr="006F6CA9" w:rsidRDefault="00426E3C" w:rsidP="00426E3C">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426E3C" w:rsidRPr="006F6CA9">
        <w:trPr>
          <w:trHeight w:val="1690"/>
        </w:trPr>
        <w:tc>
          <w:tcPr>
            <w:tcW w:w="3720" w:type="dxa"/>
          </w:tcPr>
          <w:p w:rsidR="00426E3C" w:rsidRDefault="00426E3C" w:rsidP="00426E3C">
            <w:pPr>
              <w:pStyle w:val="TableParagraph"/>
              <w:rPr>
                <w:rFonts w:ascii="Times New Roman"/>
                <w:sz w:val="24"/>
              </w:rPr>
            </w:pPr>
            <w:r>
              <w:rPr>
                <w:rFonts w:ascii="Times New Roman"/>
                <w:sz w:val="24"/>
              </w:rPr>
              <w:t xml:space="preserve">Children will feel a sense of pride in representing our school within the local community. Their engagement in school life will be more positive as a result of their participation in sport/extra-curricular activities. Attendance at school will remain positive as a result. </w:t>
            </w:r>
          </w:p>
        </w:tc>
        <w:tc>
          <w:tcPr>
            <w:tcW w:w="3600" w:type="dxa"/>
          </w:tcPr>
          <w:p w:rsidR="00426E3C" w:rsidRDefault="00426E3C" w:rsidP="00426E3C">
            <w:pPr>
              <w:pStyle w:val="TableParagraph"/>
              <w:rPr>
                <w:rFonts w:ascii="Times New Roman"/>
                <w:sz w:val="24"/>
              </w:rPr>
            </w:pPr>
            <w:r>
              <w:rPr>
                <w:rFonts w:ascii="Times New Roman"/>
                <w:sz w:val="24"/>
              </w:rPr>
              <w:t>All children will practice their Leadership Skills from EYFS throughout the school</w:t>
            </w:r>
          </w:p>
          <w:p w:rsidR="00426E3C" w:rsidRDefault="00426E3C" w:rsidP="00426E3C">
            <w:pPr>
              <w:pStyle w:val="TableParagraph"/>
              <w:rPr>
                <w:rFonts w:ascii="Times New Roman"/>
                <w:sz w:val="24"/>
              </w:rPr>
            </w:pPr>
          </w:p>
          <w:p w:rsidR="00426E3C" w:rsidRDefault="00426E3C" w:rsidP="00426E3C">
            <w:pPr>
              <w:pStyle w:val="TableParagraph"/>
              <w:rPr>
                <w:rFonts w:ascii="Times New Roman"/>
                <w:sz w:val="24"/>
              </w:rPr>
            </w:pPr>
            <w:r>
              <w:rPr>
                <w:rFonts w:ascii="Times New Roman"/>
                <w:sz w:val="24"/>
              </w:rPr>
              <w:t xml:space="preserve">Participation in clubs and events will exceed an average of 1 per child </w:t>
            </w:r>
          </w:p>
          <w:p w:rsidR="00426E3C" w:rsidRDefault="00426E3C" w:rsidP="00426E3C">
            <w:pPr>
              <w:pStyle w:val="TableParagraph"/>
              <w:rPr>
                <w:rFonts w:ascii="Times New Roman"/>
                <w:sz w:val="24"/>
              </w:rPr>
            </w:pPr>
          </w:p>
          <w:p w:rsidR="00426E3C" w:rsidRDefault="00426E3C" w:rsidP="00426E3C">
            <w:pPr>
              <w:pStyle w:val="TableParagraph"/>
              <w:rPr>
                <w:rFonts w:ascii="Times New Roman"/>
                <w:sz w:val="24"/>
              </w:rPr>
            </w:pPr>
            <w:r>
              <w:rPr>
                <w:rFonts w:ascii="Times New Roman"/>
                <w:sz w:val="24"/>
              </w:rPr>
              <w:t>Termly level 1 house competitions will cover more than 6 sports</w:t>
            </w:r>
          </w:p>
          <w:p w:rsidR="00426E3C" w:rsidRDefault="00426E3C" w:rsidP="00426E3C">
            <w:pPr>
              <w:pStyle w:val="TableParagraph"/>
              <w:rPr>
                <w:rFonts w:ascii="Times New Roman"/>
                <w:sz w:val="24"/>
              </w:rPr>
            </w:pPr>
          </w:p>
          <w:p w:rsidR="00426E3C" w:rsidRDefault="00426E3C" w:rsidP="00426E3C">
            <w:pPr>
              <w:pStyle w:val="TableParagraph"/>
              <w:rPr>
                <w:rFonts w:ascii="Times New Roman"/>
                <w:sz w:val="24"/>
              </w:rPr>
            </w:pPr>
            <w:r>
              <w:rPr>
                <w:rFonts w:ascii="Times New Roman"/>
                <w:sz w:val="24"/>
              </w:rPr>
              <w:t>The school website and twitter feed will be used to communicate School Sport activities</w:t>
            </w:r>
          </w:p>
          <w:p w:rsidR="00426E3C" w:rsidRDefault="00426E3C" w:rsidP="00426E3C">
            <w:pPr>
              <w:pStyle w:val="TableParagraph"/>
              <w:rPr>
                <w:rFonts w:ascii="Times New Roman"/>
                <w:sz w:val="24"/>
              </w:rPr>
            </w:pPr>
          </w:p>
          <w:p w:rsidR="00426E3C" w:rsidRDefault="00426E3C" w:rsidP="00426E3C">
            <w:pPr>
              <w:pStyle w:val="TableParagraph"/>
              <w:rPr>
                <w:rFonts w:ascii="Times New Roman"/>
                <w:sz w:val="24"/>
              </w:rPr>
            </w:pPr>
            <w:r>
              <w:rPr>
                <w:rFonts w:ascii="Times New Roman"/>
                <w:sz w:val="24"/>
              </w:rPr>
              <w:t>To use Girl</w:t>
            </w:r>
            <w:r>
              <w:rPr>
                <w:rFonts w:ascii="Times New Roman"/>
                <w:sz w:val="24"/>
              </w:rPr>
              <w:t>’</w:t>
            </w:r>
            <w:r>
              <w:rPr>
                <w:rFonts w:ascii="Times New Roman"/>
                <w:sz w:val="24"/>
              </w:rPr>
              <w:t xml:space="preserve">s football to improve </w:t>
            </w:r>
            <w:r>
              <w:rPr>
                <w:rFonts w:ascii="Times New Roman"/>
                <w:sz w:val="24"/>
              </w:rPr>
              <w:lastRenderedPageBreak/>
              <w:t>confidence.</w:t>
            </w:r>
          </w:p>
        </w:tc>
        <w:tc>
          <w:tcPr>
            <w:tcW w:w="1616" w:type="dxa"/>
          </w:tcPr>
          <w:p w:rsidR="00426E3C" w:rsidRDefault="00E13ACC" w:rsidP="00426E3C">
            <w:pPr>
              <w:pStyle w:val="TableParagraph"/>
              <w:rPr>
                <w:rFonts w:ascii="Times New Roman"/>
                <w:sz w:val="24"/>
              </w:rPr>
            </w:pPr>
            <w:r>
              <w:rPr>
                <w:rFonts w:ascii="Times New Roman"/>
                <w:sz w:val="24"/>
              </w:rPr>
              <w:lastRenderedPageBreak/>
              <w:t>£</w:t>
            </w:r>
            <w:r>
              <w:rPr>
                <w:rFonts w:ascii="Times New Roman"/>
                <w:sz w:val="24"/>
              </w:rPr>
              <w:t>3000</w:t>
            </w:r>
          </w:p>
        </w:tc>
        <w:tc>
          <w:tcPr>
            <w:tcW w:w="3307" w:type="dxa"/>
          </w:tcPr>
          <w:p w:rsidR="00426E3C" w:rsidRDefault="0076088B" w:rsidP="00426E3C">
            <w:pPr>
              <w:pStyle w:val="TableParagraph"/>
              <w:rPr>
                <w:rFonts w:ascii="Times New Roman"/>
                <w:sz w:val="24"/>
              </w:rPr>
            </w:pPr>
            <w:r>
              <w:rPr>
                <w:rFonts w:ascii="Times New Roman"/>
                <w:sz w:val="24"/>
              </w:rPr>
              <w:t>Leadership logs filled in.</w:t>
            </w:r>
          </w:p>
          <w:p w:rsidR="00E13ACC" w:rsidRDefault="00E13ACC" w:rsidP="00426E3C">
            <w:pPr>
              <w:pStyle w:val="TableParagraph"/>
              <w:rPr>
                <w:rFonts w:ascii="Times New Roman"/>
                <w:sz w:val="24"/>
              </w:rPr>
            </w:pPr>
          </w:p>
          <w:p w:rsidR="00E13ACC" w:rsidRDefault="00E13ACC" w:rsidP="00426E3C">
            <w:pPr>
              <w:pStyle w:val="TableParagraph"/>
              <w:rPr>
                <w:rFonts w:ascii="Times New Roman"/>
                <w:sz w:val="24"/>
              </w:rPr>
            </w:pPr>
          </w:p>
          <w:p w:rsidR="00E13ACC" w:rsidRDefault="00E13ACC" w:rsidP="00E13ACC">
            <w:pPr>
              <w:pStyle w:val="TableParagraph"/>
              <w:ind w:left="0"/>
              <w:rPr>
                <w:rFonts w:ascii="Times New Roman"/>
                <w:sz w:val="24"/>
              </w:rPr>
            </w:pPr>
          </w:p>
          <w:p w:rsidR="00E13ACC" w:rsidRDefault="00E13ACC" w:rsidP="00E13ACC">
            <w:pPr>
              <w:pStyle w:val="TableParagraph"/>
              <w:ind w:left="0"/>
              <w:rPr>
                <w:rFonts w:ascii="Times New Roman"/>
                <w:sz w:val="24"/>
              </w:rPr>
            </w:pPr>
            <w:r>
              <w:rPr>
                <w:rFonts w:ascii="Times New Roman"/>
                <w:sz w:val="24"/>
              </w:rPr>
              <w:t>Children will be more active. Courses attended for girls participation.</w:t>
            </w:r>
          </w:p>
          <w:p w:rsidR="00E13ACC" w:rsidRDefault="00E13ACC" w:rsidP="00E13ACC">
            <w:pPr>
              <w:pStyle w:val="TableParagraph"/>
              <w:ind w:left="0"/>
              <w:rPr>
                <w:rFonts w:ascii="Times New Roman"/>
                <w:sz w:val="24"/>
              </w:rPr>
            </w:pPr>
          </w:p>
          <w:p w:rsidR="00E13ACC" w:rsidRDefault="00E13ACC" w:rsidP="00E13ACC">
            <w:pPr>
              <w:pStyle w:val="TableParagraph"/>
              <w:ind w:left="0"/>
              <w:rPr>
                <w:rFonts w:ascii="Times New Roman"/>
                <w:sz w:val="24"/>
              </w:rPr>
            </w:pPr>
          </w:p>
          <w:p w:rsidR="00E13ACC" w:rsidRDefault="00E13ACC" w:rsidP="00E13ACC">
            <w:pPr>
              <w:pStyle w:val="TableParagraph"/>
              <w:ind w:left="0"/>
              <w:rPr>
                <w:rFonts w:ascii="Times New Roman"/>
                <w:sz w:val="24"/>
              </w:rPr>
            </w:pPr>
          </w:p>
          <w:p w:rsidR="00E13ACC" w:rsidRDefault="00E13ACC" w:rsidP="00E13ACC">
            <w:pPr>
              <w:pStyle w:val="TableParagraph"/>
              <w:ind w:left="0"/>
              <w:rPr>
                <w:rFonts w:ascii="Times New Roman"/>
                <w:sz w:val="24"/>
              </w:rPr>
            </w:pPr>
          </w:p>
          <w:p w:rsidR="00E13ACC" w:rsidRDefault="00E13ACC" w:rsidP="00E13ACC">
            <w:pPr>
              <w:pStyle w:val="TableParagraph"/>
              <w:ind w:left="0"/>
              <w:rPr>
                <w:rFonts w:ascii="Times New Roman"/>
                <w:sz w:val="24"/>
              </w:rPr>
            </w:pPr>
          </w:p>
          <w:p w:rsidR="00E13ACC" w:rsidRDefault="00E13ACC" w:rsidP="00E13ACC">
            <w:pPr>
              <w:pStyle w:val="TableParagraph"/>
              <w:ind w:left="0"/>
              <w:rPr>
                <w:rFonts w:ascii="Times New Roman"/>
                <w:sz w:val="24"/>
              </w:rPr>
            </w:pPr>
          </w:p>
          <w:p w:rsidR="00E13ACC" w:rsidRDefault="00E13ACC" w:rsidP="00E13ACC">
            <w:pPr>
              <w:pStyle w:val="TableParagraph"/>
              <w:ind w:left="0"/>
              <w:rPr>
                <w:rFonts w:ascii="Times New Roman"/>
                <w:sz w:val="24"/>
              </w:rPr>
            </w:pPr>
          </w:p>
          <w:p w:rsidR="00E13ACC" w:rsidRDefault="00E13ACC" w:rsidP="00E13ACC">
            <w:pPr>
              <w:pStyle w:val="TableParagraph"/>
              <w:ind w:left="0"/>
              <w:rPr>
                <w:rFonts w:ascii="Times New Roman"/>
                <w:sz w:val="24"/>
              </w:rPr>
            </w:pPr>
          </w:p>
          <w:p w:rsidR="00E13ACC" w:rsidRDefault="00E13ACC" w:rsidP="00E13ACC">
            <w:pPr>
              <w:pStyle w:val="TableParagraph"/>
              <w:ind w:left="0"/>
              <w:rPr>
                <w:rFonts w:ascii="Times New Roman"/>
                <w:sz w:val="24"/>
              </w:rPr>
            </w:pPr>
            <w:r>
              <w:rPr>
                <w:rFonts w:ascii="Times New Roman"/>
                <w:sz w:val="24"/>
              </w:rPr>
              <w:t xml:space="preserve">YST/FA course attended and girls </w:t>
            </w:r>
            <w:r>
              <w:rPr>
                <w:rFonts w:ascii="Times New Roman"/>
                <w:sz w:val="24"/>
              </w:rPr>
              <w:lastRenderedPageBreak/>
              <w:t xml:space="preserve">football club offered </w:t>
            </w:r>
          </w:p>
        </w:tc>
        <w:tc>
          <w:tcPr>
            <w:tcW w:w="3134" w:type="dxa"/>
          </w:tcPr>
          <w:p w:rsidR="00426E3C" w:rsidRDefault="0076088B" w:rsidP="00426E3C">
            <w:pPr>
              <w:pStyle w:val="TableParagraph"/>
              <w:rPr>
                <w:rFonts w:ascii="Times New Roman"/>
                <w:sz w:val="24"/>
              </w:rPr>
            </w:pPr>
            <w:r>
              <w:rPr>
                <w:rFonts w:ascii="Times New Roman"/>
                <w:sz w:val="24"/>
              </w:rPr>
              <w:lastRenderedPageBreak/>
              <w:t xml:space="preserve">To send a range of leaders </w:t>
            </w:r>
            <w:r w:rsidR="00E13ACC">
              <w:rPr>
                <w:rFonts w:ascii="Times New Roman"/>
                <w:sz w:val="24"/>
              </w:rPr>
              <w:t>to sporting events.</w:t>
            </w:r>
          </w:p>
          <w:p w:rsidR="00E13ACC" w:rsidRDefault="00E13ACC" w:rsidP="00426E3C">
            <w:pPr>
              <w:pStyle w:val="TableParagraph"/>
              <w:rPr>
                <w:rFonts w:ascii="Times New Roman"/>
                <w:sz w:val="24"/>
              </w:rPr>
            </w:pPr>
          </w:p>
          <w:p w:rsidR="00E13ACC" w:rsidRDefault="00E13ACC" w:rsidP="00E13ACC">
            <w:pPr>
              <w:pStyle w:val="TableParagraph"/>
              <w:ind w:left="0"/>
              <w:rPr>
                <w:rFonts w:ascii="Times New Roman"/>
                <w:sz w:val="24"/>
              </w:rPr>
            </w:pPr>
          </w:p>
          <w:p w:rsidR="00E13ACC" w:rsidRDefault="00E13ACC" w:rsidP="00E13ACC">
            <w:pPr>
              <w:pStyle w:val="TableParagraph"/>
              <w:ind w:left="0"/>
              <w:rPr>
                <w:rFonts w:ascii="Times New Roman"/>
                <w:sz w:val="24"/>
              </w:rPr>
            </w:pPr>
            <w:r>
              <w:rPr>
                <w:rFonts w:ascii="Times New Roman"/>
                <w:sz w:val="24"/>
              </w:rPr>
              <w:t xml:space="preserve">To continue to offer a range of clubs and monitor attendance. </w:t>
            </w:r>
          </w:p>
          <w:p w:rsidR="00E13ACC" w:rsidRDefault="00E13ACC" w:rsidP="00E13ACC">
            <w:pPr>
              <w:pStyle w:val="TableParagraph"/>
              <w:ind w:left="0"/>
              <w:rPr>
                <w:rFonts w:ascii="Times New Roman"/>
                <w:sz w:val="24"/>
              </w:rPr>
            </w:pPr>
          </w:p>
          <w:p w:rsidR="00E13ACC" w:rsidRDefault="00E13ACC" w:rsidP="00E13ACC">
            <w:pPr>
              <w:pStyle w:val="TableParagraph"/>
              <w:ind w:left="0"/>
              <w:rPr>
                <w:rFonts w:ascii="Times New Roman"/>
                <w:sz w:val="24"/>
              </w:rPr>
            </w:pPr>
          </w:p>
          <w:p w:rsidR="00E13ACC" w:rsidRDefault="00E13ACC" w:rsidP="00E13ACC">
            <w:pPr>
              <w:pStyle w:val="TableParagraph"/>
              <w:ind w:left="0"/>
              <w:rPr>
                <w:rFonts w:ascii="Times New Roman"/>
                <w:sz w:val="24"/>
              </w:rPr>
            </w:pPr>
            <w:r>
              <w:rPr>
                <w:rFonts w:ascii="Times New Roman"/>
                <w:sz w:val="24"/>
              </w:rPr>
              <w:t>To continue in next year.</w:t>
            </w:r>
          </w:p>
          <w:p w:rsidR="00E13ACC" w:rsidRDefault="00E13ACC" w:rsidP="00E13ACC">
            <w:pPr>
              <w:pStyle w:val="TableParagraph"/>
              <w:ind w:left="0"/>
              <w:rPr>
                <w:rFonts w:ascii="Times New Roman"/>
                <w:sz w:val="24"/>
              </w:rPr>
            </w:pPr>
          </w:p>
          <w:p w:rsidR="00E13ACC" w:rsidRDefault="00E13ACC" w:rsidP="00E13ACC">
            <w:pPr>
              <w:pStyle w:val="TableParagraph"/>
              <w:ind w:left="0"/>
              <w:rPr>
                <w:rFonts w:ascii="Times New Roman"/>
                <w:sz w:val="24"/>
              </w:rPr>
            </w:pPr>
          </w:p>
          <w:p w:rsidR="00E13ACC" w:rsidRDefault="00E13ACC" w:rsidP="00E13ACC">
            <w:pPr>
              <w:pStyle w:val="TableParagraph"/>
              <w:ind w:left="0"/>
              <w:rPr>
                <w:rFonts w:ascii="Times New Roman"/>
                <w:sz w:val="24"/>
              </w:rPr>
            </w:pPr>
            <w:r>
              <w:rPr>
                <w:rFonts w:ascii="Times New Roman"/>
                <w:sz w:val="24"/>
              </w:rPr>
              <w:t xml:space="preserve">Twitter feed has lots of information and links to </w:t>
            </w:r>
            <w:proofErr w:type="spellStart"/>
            <w:r>
              <w:rPr>
                <w:rFonts w:ascii="Times New Roman"/>
                <w:sz w:val="24"/>
              </w:rPr>
              <w:t>Carre</w:t>
            </w:r>
            <w:r>
              <w:rPr>
                <w:rFonts w:ascii="Times New Roman"/>
                <w:sz w:val="24"/>
              </w:rPr>
              <w:t>’</w:t>
            </w:r>
            <w:r>
              <w:rPr>
                <w:rFonts w:ascii="Times New Roman"/>
                <w:sz w:val="24"/>
              </w:rPr>
              <w:t>s</w:t>
            </w:r>
            <w:proofErr w:type="spellEnd"/>
            <w:r>
              <w:rPr>
                <w:rFonts w:ascii="Times New Roman"/>
                <w:sz w:val="24"/>
              </w:rPr>
              <w:t xml:space="preserve"> Outreach including over school closures.</w:t>
            </w:r>
          </w:p>
          <w:p w:rsidR="00E13ACC" w:rsidRDefault="00E13ACC" w:rsidP="00E13ACC">
            <w:pPr>
              <w:pStyle w:val="TableParagraph"/>
              <w:ind w:left="0"/>
              <w:rPr>
                <w:rFonts w:ascii="Times New Roman"/>
                <w:sz w:val="24"/>
              </w:rPr>
            </w:pPr>
            <w:r>
              <w:rPr>
                <w:rFonts w:ascii="Times New Roman"/>
                <w:sz w:val="24"/>
              </w:rPr>
              <w:t xml:space="preserve">To use training from course for </w:t>
            </w:r>
            <w:r>
              <w:rPr>
                <w:rFonts w:ascii="Times New Roman"/>
                <w:sz w:val="24"/>
              </w:rPr>
              <w:lastRenderedPageBreak/>
              <w:t>lunchtime/after school clubs.</w:t>
            </w:r>
          </w:p>
          <w:p w:rsidR="00E13ACC" w:rsidRDefault="00E13ACC" w:rsidP="00E13ACC">
            <w:pPr>
              <w:pStyle w:val="TableParagraph"/>
              <w:ind w:left="0"/>
              <w:rPr>
                <w:rFonts w:ascii="Times New Roman"/>
                <w:sz w:val="24"/>
              </w:rPr>
            </w:pPr>
          </w:p>
        </w:tc>
      </w:tr>
      <w:tr w:rsidR="00426E3C" w:rsidRPr="006F6CA9">
        <w:trPr>
          <w:trHeight w:val="1690"/>
        </w:trPr>
        <w:tc>
          <w:tcPr>
            <w:tcW w:w="3720" w:type="dxa"/>
          </w:tcPr>
          <w:p w:rsidR="00426E3C" w:rsidRPr="00CA469F" w:rsidRDefault="00426E3C" w:rsidP="00426E3C">
            <w:pPr>
              <w:rPr>
                <w:rFonts w:ascii="Times New Roman" w:eastAsia="Times New Roman" w:hAnsi="Times New Roman" w:cs="Times New Roman"/>
                <w:sz w:val="24"/>
                <w:szCs w:val="24"/>
              </w:rPr>
            </w:pPr>
            <w:r w:rsidRPr="00CA469F">
              <w:rPr>
                <w:rFonts w:ascii="Times New Roman" w:hAnsi="Times New Roman" w:cs="Times New Roman"/>
                <w:sz w:val="24"/>
                <w:szCs w:val="24"/>
              </w:rPr>
              <w:lastRenderedPageBreak/>
              <w:t>To revise curriculum overview of subject in line with school aims</w:t>
            </w:r>
            <w:r w:rsidRPr="00CA469F">
              <w:rPr>
                <w:rFonts w:ascii="Times New Roman" w:eastAsia="Times New Roman" w:hAnsi="Times New Roman" w:cs="Times New Roman"/>
                <w:sz w:val="24"/>
                <w:szCs w:val="24"/>
              </w:rPr>
              <w:t xml:space="preserve"> and ensuring</w:t>
            </w:r>
            <w:r w:rsidRPr="00CA469F">
              <w:rPr>
                <w:rFonts w:ascii="Times New Roman" w:hAnsi="Times New Roman" w:cs="Times New Roman"/>
                <w:sz w:val="24"/>
                <w:szCs w:val="24"/>
              </w:rPr>
              <w:t xml:space="preserve"> progression and coverage of the PE curriculum is continuing to happen.</w:t>
            </w:r>
          </w:p>
          <w:p w:rsidR="00426E3C" w:rsidRPr="00CA469F" w:rsidRDefault="00426E3C" w:rsidP="00426E3C">
            <w:pPr>
              <w:rPr>
                <w:rFonts w:ascii="Times New Roman" w:hAnsi="Times New Roman" w:cs="Times New Roman"/>
              </w:rPr>
            </w:pPr>
          </w:p>
          <w:p w:rsidR="00426E3C" w:rsidRPr="00CA469F" w:rsidRDefault="00426E3C" w:rsidP="00426E3C">
            <w:pPr>
              <w:rPr>
                <w:rFonts w:ascii="Times New Roman" w:hAnsi="Times New Roman" w:cs="Times New Roman"/>
                <w:sz w:val="20"/>
                <w:szCs w:val="20"/>
              </w:rPr>
            </w:pPr>
            <w:r w:rsidRPr="00CA469F">
              <w:rPr>
                <w:rFonts w:ascii="Times New Roman" w:hAnsi="Times New Roman" w:cs="Times New Roman"/>
                <w:iCs/>
                <w:sz w:val="24"/>
                <w:szCs w:val="24"/>
              </w:rPr>
              <w:t>To review subject policy to be in line with school vision and intent.</w:t>
            </w:r>
          </w:p>
          <w:p w:rsidR="00426E3C" w:rsidRDefault="00426E3C" w:rsidP="00426E3C">
            <w:pPr>
              <w:rPr>
                <w:rFonts w:ascii="Times New Roman" w:hAnsi="Times New Roman"/>
                <w:sz w:val="20"/>
                <w:szCs w:val="20"/>
              </w:rPr>
            </w:pPr>
            <w:r>
              <w:t> </w:t>
            </w:r>
          </w:p>
          <w:p w:rsidR="00426E3C" w:rsidRDefault="00426E3C" w:rsidP="00426E3C">
            <w:pPr>
              <w:pStyle w:val="TableParagraph"/>
              <w:rPr>
                <w:rFonts w:ascii="Times New Roman"/>
                <w:sz w:val="24"/>
              </w:rPr>
            </w:pPr>
          </w:p>
        </w:tc>
        <w:tc>
          <w:tcPr>
            <w:tcW w:w="3600" w:type="dxa"/>
          </w:tcPr>
          <w:p w:rsidR="00426E3C" w:rsidRDefault="00426E3C" w:rsidP="00426E3C">
            <w:pPr>
              <w:pStyle w:val="TableParagraph"/>
              <w:rPr>
                <w:rFonts w:ascii="Times New Roman"/>
                <w:sz w:val="24"/>
              </w:rPr>
            </w:pPr>
            <w:r>
              <w:rPr>
                <w:rFonts w:ascii="Times New Roman"/>
                <w:sz w:val="24"/>
              </w:rPr>
              <w:t>Revise current progression for our school and monitor to ensure this is taking place.  Check against new government outlines for PE and good practice.</w:t>
            </w:r>
          </w:p>
          <w:p w:rsidR="00426E3C" w:rsidRDefault="00426E3C" w:rsidP="00426E3C">
            <w:pPr>
              <w:pStyle w:val="TableParagraph"/>
              <w:rPr>
                <w:rFonts w:ascii="Times New Roman"/>
                <w:sz w:val="24"/>
              </w:rPr>
            </w:pPr>
          </w:p>
          <w:p w:rsidR="00426E3C" w:rsidRDefault="00426E3C" w:rsidP="00426E3C">
            <w:pPr>
              <w:pStyle w:val="TableParagraph"/>
              <w:rPr>
                <w:rFonts w:ascii="Times New Roman"/>
                <w:sz w:val="24"/>
              </w:rPr>
            </w:pPr>
            <w:r>
              <w:rPr>
                <w:rFonts w:ascii="Times New Roman"/>
                <w:sz w:val="24"/>
              </w:rPr>
              <w:t>To ensure vision for PE is within the schools vision.</w:t>
            </w:r>
          </w:p>
        </w:tc>
        <w:tc>
          <w:tcPr>
            <w:tcW w:w="1616" w:type="dxa"/>
          </w:tcPr>
          <w:p w:rsidR="00426E3C" w:rsidRDefault="00426E3C" w:rsidP="00E13ACC">
            <w:pPr>
              <w:pStyle w:val="TableParagraph"/>
              <w:ind w:left="0"/>
              <w:rPr>
                <w:rFonts w:ascii="Times New Roman"/>
                <w:sz w:val="24"/>
              </w:rPr>
            </w:pPr>
          </w:p>
        </w:tc>
        <w:tc>
          <w:tcPr>
            <w:tcW w:w="3307" w:type="dxa"/>
          </w:tcPr>
          <w:p w:rsidR="00426E3C" w:rsidRDefault="00426E3C" w:rsidP="00426E3C">
            <w:pPr>
              <w:pStyle w:val="TableParagraph"/>
              <w:rPr>
                <w:rFonts w:ascii="Times New Roman"/>
                <w:sz w:val="24"/>
              </w:rPr>
            </w:pPr>
          </w:p>
          <w:p w:rsidR="00E13ACC" w:rsidRDefault="00E13ACC" w:rsidP="00426E3C">
            <w:pPr>
              <w:pStyle w:val="TableParagraph"/>
              <w:rPr>
                <w:rFonts w:ascii="Times New Roman"/>
                <w:sz w:val="24"/>
              </w:rPr>
            </w:pPr>
            <w:r>
              <w:rPr>
                <w:rFonts w:ascii="Times New Roman"/>
                <w:sz w:val="24"/>
              </w:rPr>
              <w:t>To work closely with CGS Outreach to check curriculum meets requirements.</w:t>
            </w:r>
          </w:p>
          <w:p w:rsidR="00E13ACC" w:rsidRDefault="00E13ACC" w:rsidP="00426E3C">
            <w:pPr>
              <w:pStyle w:val="TableParagraph"/>
              <w:rPr>
                <w:rFonts w:ascii="Times New Roman"/>
                <w:sz w:val="24"/>
              </w:rPr>
            </w:pPr>
          </w:p>
          <w:p w:rsidR="00E13ACC" w:rsidRDefault="00E13ACC" w:rsidP="00E13ACC">
            <w:pPr>
              <w:pStyle w:val="TableParagraph"/>
              <w:ind w:left="0"/>
              <w:rPr>
                <w:rFonts w:ascii="Times New Roman"/>
                <w:sz w:val="24"/>
              </w:rPr>
            </w:pPr>
          </w:p>
          <w:p w:rsidR="00E13ACC" w:rsidRDefault="00E13ACC" w:rsidP="00426E3C">
            <w:pPr>
              <w:pStyle w:val="TableParagraph"/>
              <w:rPr>
                <w:rFonts w:ascii="Times New Roman"/>
                <w:sz w:val="24"/>
              </w:rPr>
            </w:pPr>
          </w:p>
          <w:p w:rsidR="00E13ACC" w:rsidRDefault="00E13ACC" w:rsidP="00426E3C">
            <w:pPr>
              <w:pStyle w:val="TableParagraph"/>
              <w:rPr>
                <w:rFonts w:ascii="Times New Roman"/>
                <w:sz w:val="24"/>
              </w:rPr>
            </w:pPr>
            <w:r>
              <w:rPr>
                <w:rFonts w:ascii="Times New Roman"/>
                <w:sz w:val="24"/>
              </w:rPr>
              <w:t>Vision for school to be updated.</w:t>
            </w:r>
          </w:p>
        </w:tc>
        <w:tc>
          <w:tcPr>
            <w:tcW w:w="3134" w:type="dxa"/>
          </w:tcPr>
          <w:p w:rsidR="00426E3C" w:rsidRDefault="00426E3C" w:rsidP="00426E3C">
            <w:pPr>
              <w:pStyle w:val="TableParagraph"/>
              <w:rPr>
                <w:rFonts w:ascii="Times New Roman"/>
                <w:sz w:val="24"/>
              </w:rPr>
            </w:pPr>
          </w:p>
          <w:p w:rsidR="00E13ACC" w:rsidRDefault="00E13ACC" w:rsidP="00426E3C">
            <w:pPr>
              <w:pStyle w:val="TableParagraph"/>
              <w:rPr>
                <w:rFonts w:ascii="Times New Roman"/>
                <w:sz w:val="24"/>
              </w:rPr>
            </w:pPr>
            <w:r>
              <w:rPr>
                <w:rFonts w:ascii="Times New Roman"/>
                <w:sz w:val="24"/>
              </w:rPr>
              <w:t>Curriculum progression checked and new policy written.</w:t>
            </w:r>
          </w:p>
          <w:p w:rsidR="00E13ACC" w:rsidRDefault="00E13ACC" w:rsidP="00E13ACC">
            <w:pPr>
              <w:pStyle w:val="TableParagraph"/>
              <w:ind w:left="0"/>
              <w:rPr>
                <w:rFonts w:ascii="Times New Roman"/>
                <w:sz w:val="24"/>
              </w:rPr>
            </w:pPr>
          </w:p>
          <w:p w:rsidR="00E13ACC" w:rsidRDefault="00E13ACC" w:rsidP="00426E3C">
            <w:pPr>
              <w:pStyle w:val="TableParagraph"/>
              <w:rPr>
                <w:rFonts w:ascii="Times New Roman"/>
                <w:sz w:val="24"/>
              </w:rPr>
            </w:pPr>
          </w:p>
          <w:p w:rsidR="00E13ACC" w:rsidRDefault="00E13ACC" w:rsidP="00426E3C">
            <w:pPr>
              <w:pStyle w:val="TableParagraph"/>
              <w:rPr>
                <w:rFonts w:ascii="Times New Roman"/>
                <w:sz w:val="24"/>
              </w:rPr>
            </w:pPr>
            <w:r>
              <w:rPr>
                <w:rFonts w:ascii="Times New Roman"/>
                <w:sz w:val="24"/>
              </w:rPr>
              <w:t>Vision for school has been revisited.</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426E3C" w:rsidRPr="006F6CA9">
        <w:trPr>
          <w:trHeight w:val="2049"/>
        </w:trPr>
        <w:tc>
          <w:tcPr>
            <w:tcW w:w="3758" w:type="dxa"/>
          </w:tcPr>
          <w:p w:rsidR="00426E3C" w:rsidRDefault="00426E3C" w:rsidP="00426E3C">
            <w:pPr>
              <w:pStyle w:val="TableParagraph"/>
              <w:rPr>
                <w:rFonts w:ascii="Times New Roman"/>
                <w:sz w:val="24"/>
              </w:rPr>
            </w:pPr>
            <w:r>
              <w:rPr>
                <w:rFonts w:ascii="Times New Roman"/>
                <w:sz w:val="24"/>
              </w:rPr>
              <w:t xml:space="preserve">More children will experience high quality PE, be inspired and will attend additional activities beyond those offered at school. </w:t>
            </w:r>
          </w:p>
        </w:tc>
        <w:tc>
          <w:tcPr>
            <w:tcW w:w="3458" w:type="dxa"/>
          </w:tcPr>
          <w:p w:rsidR="00426E3C" w:rsidRDefault="00426E3C" w:rsidP="00426E3C">
            <w:pPr>
              <w:pStyle w:val="TableParagraph"/>
              <w:rPr>
                <w:rFonts w:ascii="Times New Roman"/>
                <w:sz w:val="24"/>
              </w:rPr>
            </w:pPr>
            <w:r>
              <w:rPr>
                <w:rFonts w:ascii="Times New Roman"/>
                <w:sz w:val="24"/>
              </w:rPr>
              <w:t>School staff to work with visiting teachers and coaches in order to increase the quality and depth of their PE delivery</w:t>
            </w:r>
          </w:p>
          <w:p w:rsidR="00426E3C" w:rsidRDefault="00426E3C" w:rsidP="00426E3C">
            <w:pPr>
              <w:pStyle w:val="TableParagraph"/>
              <w:rPr>
                <w:rFonts w:ascii="Times New Roman"/>
                <w:sz w:val="24"/>
              </w:rPr>
            </w:pPr>
          </w:p>
          <w:p w:rsidR="00426E3C" w:rsidRDefault="00426E3C" w:rsidP="00426E3C">
            <w:pPr>
              <w:pStyle w:val="TableParagraph"/>
              <w:rPr>
                <w:rFonts w:ascii="Times New Roman"/>
                <w:sz w:val="24"/>
              </w:rPr>
            </w:pPr>
            <w:r>
              <w:rPr>
                <w:rFonts w:ascii="Times New Roman"/>
                <w:sz w:val="24"/>
              </w:rPr>
              <w:t xml:space="preserve">Mrs Bell to work closely with Mr Evans at </w:t>
            </w:r>
            <w:proofErr w:type="spellStart"/>
            <w:r>
              <w:rPr>
                <w:rFonts w:ascii="Times New Roman"/>
                <w:sz w:val="24"/>
              </w:rPr>
              <w:t>Carre</w:t>
            </w:r>
            <w:r>
              <w:rPr>
                <w:rFonts w:ascii="Times New Roman"/>
                <w:sz w:val="24"/>
              </w:rPr>
              <w:t>’</w:t>
            </w:r>
            <w:r>
              <w:rPr>
                <w:rFonts w:ascii="Times New Roman"/>
                <w:sz w:val="24"/>
              </w:rPr>
              <w:t>s</w:t>
            </w:r>
            <w:proofErr w:type="spellEnd"/>
            <w:r>
              <w:rPr>
                <w:rFonts w:ascii="Times New Roman"/>
                <w:sz w:val="24"/>
              </w:rPr>
              <w:t xml:space="preserve"> Outreach </w:t>
            </w:r>
          </w:p>
          <w:p w:rsidR="00426E3C" w:rsidRDefault="00426E3C" w:rsidP="00426E3C">
            <w:pPr>
              <w:pStyle w:val="TableParagraph"/>
              <w:rPr>
                <w:rFonts w:ascii="Times New Roman"/>
                <w:sz w:val="24"/>
              </w:rPr>
            </w:pPr>
          </w:p>
          <w:p w:rsidR="00426E3C" w:rsidRDefault="00426E3C" w:rsidP="00426E3C">
            <w:pPr>
              <w:pStyle w:val="TableParagraph"/>
              <w:rPr>
                <w:rFonts w:ascii="Times New Roman"/>
                <w:sz w:val="24"/>
              </w:rPr>
            </w:pPr>
            <w:r>
              <w:rPr>
                <w:rFonts w:ascii="Times New Roman"/>
                <w:sz w:val="24"/>
              </w:rPr>
              <w:t xml:space="preserve">Active School Coordinator to support staff development  </w:t>
            </w:r>
          </w:p>
          <w:p w:rsidR="00426E3C" w:rsidRDefault="00426E3C" w:rsidP="00426E3C">
            <w:pPr>
              <w:pStyle w:val="TableParagraph"/>
              <w:rPr>
                <w:rFonts w:ascii="Times New Roman"/>
                <w:sz w:val="24"/>
              </w:rPr>
            </w:pPr>
          </w:p>
          <w:p w:rsidR="00426E3C" w:rsidRDefault="00426E3C" w:rsidP="00426E3C">
            <w:pPr>
              <w:pStyle w:val="TableParagraph"/>
              <w:rPr>
                <w:rFonts w:ascii="Times New Roman"/>
                <w:sz w:val="24"/>
              </w:rPr>
            </w:pPr>
            <w:r>
              <w:rPr>
                <w:rFonts w:ascii="Times New Roman"/>
                <w:sz w:val="24"/>
              </w:rPr>
              <w:t>New sports to be continued to be delivered to children as staff are upskilled.</w:t>
            </w:r>
          </w:p>
        </w:tc>
        <w:tc>
          <w:tcPr>
            <w:tcW w:w="1663" w:type="dxa"/>
          </w:tcPr>
          <w:p w:rsidR="00426E3C" w:rsidRDefault="00426E3C" w:rsidP="00426E3C">
            <w:pPr>
              <w:pStyle w:val="TableParagraph"/>
              <w:rPr>
                <w:rFonts w:ascii="Times New Roman"/>
                <w:sz w:val="24"/>
              </w:rPr>
            </w:pPr>
            <w:r>
              <w:rPr>
                <w:rFonts w:ascii="Times New Roman"/>
                <w:sz w:val="24"/>
              </w:rPr>
              <w:t>£</w:t>
            </w:r>
            <w:r w:rsidR="00E62F6D">
              <w:rPr>
                <w:rFonts w:ascii="Times New Roman"/>
                <w:sz w:val="24"/>
              </w:rPr>
              <w:t>8104</w:t>
            </w:r>
          </w:p>
        </w:tc>
        <w:tc>
          <w:tcPr>
            <w:tcW w:w="3423" w:type="dxa"/>
          </w:tcPr>
          <w:p w:rsidR="00426E3C" w:rsidRDefault="00E13ACC" w:rsidP="00426E3C">
            <w:pPr>
              <w:pStyle w:val="TableParagraph"/>
              <w:ind w:left="0"/>
              <w:rPr>
                <w:rFonts w:asciiTheme="minorHAnsi" w:hAnsiTheme="minorHAnsi"/>
                <w:sz w:val="24"/>
              </w:rPr>
            </w:pPr>
            <w:r>
              <w:rPr>
                <w:rFonts w:asciiTheme="minorHAnsi" w:hAnsiTheme="minorHAnsi"/>
                <w:sz w:val="24"/>
              </w:rPr>
              <w:t>Staff have more confidence and skills when teaching and delivering PE.</w:t>
            </w:r>
          </w:p>
          <w:p w:rsidR="00E13ACC" w:rsidRDefault="00E13ACC" w:rsidP="00426E3C">
            <w:pPr>
              <w:pStyle w:val="TableParagraph"/>
              <w:ind w:left="0"/>
              <w:rPr>
                <w:rFonts w:asciiTheme="minorHAnsi" w:hAnsiTheme="minorHAnsi"/>
                <w:sz w:val="24"/>
              </w:rPr>
            </w:pPr>
          </w:p>
          <w:p w:rsidR="00E13ACC" w:rsidRDefault="00E13ACC" w:rsidP="00426E3C">
            <w:pPr>
              <w:pStyle w:val="TableParagraph"/>
              <w:ind w:left="0"/>
              <w:rPr>
                <w:rFonts w:asciiTheme="minorHAnsi" w:hAnsiTheme="minorHAnsi"/>
                <w:sz w:val="24"/>
              </w:rPr>
            </w:pPr>
          </w:p>
          <w:p w:rsidR="00E13ACC" w:rsidRDefault="00E13ACC" w:rsidP="00426E3C">
            <w:pPr>
              <w:pStyle w:val="TableParagraph"/>
              <w:ind w:left="0"/>
              <w:rPr>
                <w:rFonts w:asciiTheme="minorHAnsi" w:hAnsiTheme="minorHAnsi"/>
                <w:sz w:val="24"/>
              </w:rPr>
            </w:pPr>
          </w:p>
          <w:p w:rsidR="00E13ACC" w:rsidRDefault="00E13ACC" w:rsidP="00426E3C">
            <w:pPr>
              <w:pStyle w:val="TableParagraph"/>
              <w:ind w:left="0"/>
              <w:rPr>
                <w:rFonts w:asciiTheme="minorHAnsi" w:hAnsiTheme="minorHAnsi"/>
                <w:sz w:val="24"/>
              </w:rPr>
            </w:pPr>
          </w:p>
          <w:p w:rsidR="00E13ACC" w:rsidRDefault="00E13ACC" w:rsidP="00426E3C">
            <w:pPr>
              <w:pStyle w:val="TableParagraph"/>
              <w:ind w:left="0"/>
              <w:rPr>
                <w:rFonts w:asciiTheme="minorHAnsi" w:hAnsiTheme="minorHAnsi"/>
                <w:sz w:val="24"/>
              </w:rPr>
            </w:pPr>
          </w:p>
          <w:p w:rsidR="00E13ACC" w:rsidRDefault="00E13ACC" w:rsidP="00426E3C">
            <w:pPr>
              <w:pStyle w:val="TableParagraph"/>
              <w:ind w:left="0"/>
              <w:rPr>
                <w:rFonts w:asciiTheme="minorHAnsi" w:hAnsiTheme="minorHAnsi"/>
                <w:sz w:val="24"/>
              </w:rPr>
            </w:pPr>
            <w:r>
              <w:rPr>
                <w:rFonts w:asciiTheme="minorHAnsi" w:hAnsiTheme="minorHAnsi"/>
                <w:sz w:val="24"/>
              </w:rPr>
              <w:t>ASC has worked with all staff.</w:t>
            </w:r>
          </w:p>
          <w:p w:rsidR="00E13ACC" w:rsidRDefault="00E13ACC" w:rsidP="00426E3C">
            <w:pPr>
              <w:pStyle w:val="TableParagraph"/>
              <w:ind w:left="0"/>
              <w:rPr>
                <w:rFonts w:asciiTheme="minorHAnsi" w:hAnsiTheme="minorHAnsi"/>
                <w:sz w:val="24"/>
              </w:rPr>
            </w:pPr>
          </w:p>
          <w:p w:rsidR="00E13ACC" w:rsidRDefault="00E13ACC" w:rsidP="00426E3C">
            <w:pPr>
              <w:pStyle w:val="TableParagraph"/>
              <w:ind w:left="0"/>
              <w:rPr>
                <w:rFonts w:asciiTheme="minorHAnsi" w:hAnsiTheme="minorHAnsi"/>
                <w:sz w:val="24"/>
              </w:rPr>
            </w:pPr>
          </w:p>
          <w:p w:rsidR="00E13ACC" w:rsidRPr="006F6CA9" w:rsidRDefault="00E13ACC" w:rsidP="00426E3C">
            <w:pPr>
              <w:pStyle w:val="TableParagraph"/>
              <w:ind w:left="0"/>
              <w:rPr>
                <w:rFonts w:asciiTheme="minorHAnsi" w:hAnsiTheme="minorHAnsi"/>
                <w:sz w:val="24"/>
              </w:rPr>
            </w:pPr>
            <w:r>
              <w:rPr>
                <w:rFonts w:asciiTheme="minorHAnsi" w:hAnsiTheme="minorHAnsi"/>
                <w:sz w:val="24"/>
              </w:rPr>
              <w:t>Soft ball has been introduced this year.</w:t>
            </w:r>
          </w:p>
        </w:tc>
        <w:tc>
          <w:tcPr>
            <w:tcW w:w="3076" w:type="dxa"/>
          </w:tcPr>
          <w:p w:rsidR="00426E3C" w:rsidRDefault="00E13ACC" w:rsidP="00426E3C">
            <w:pPr>
              <w:pStyle w:val="TableParagraph"/>
              <w:ind w:left="0"/>
              <w:rPr>
                <w:rFonts w:asciiTheme="minorHAnsi" w:hAnsiTheme="minorHAnsi"/>
                <w:sz w:val="24"/>
              </w:rPr>
            </w:pPr>
            <w:r>
              <w:rPr>
                <w:rFonts w:asciiTheme="minorHAnsi" w:hAnsiTheme="minorHAnsi"/>
                <w:sz w:val="24"/>
              </w:rPr>
              <w:t>To continue to develop this next year as well as new sports.</w:t>
            </w:r>
          </w:p>
          <w:p w:rsidR="00E13ACC" w:rsidRDefault="00E13ACC" w:rsidP="00426E3C">
            <w:pPr>
              <w:pStyle w:val="TableParagraph"/>
              <w:ind w:left="0"/>
              <w:rPr>
                <w:rFonts w:asciiTheme="minorHAnsi" w:hAnsiTheme="minorHAnsi"/>
                <w:sz w:val="24"/>
              </w:rPr>
            </w:pPr>
          </w:p>
          <w:p w:rsidR="00E13ACC" w:rsidRDefault="00E13ACC" w:rsidP="00426E3C">
            <w:pPr>
              <w:pStyle w:val="TableParagraph"/>
              <w:ind w:left="0"/>
              <w:rPr>
                <w:rFonts w:asciiTheme="minorHAnsi" w:hAnsiTheme="minorHAnsi"/>
                <w:sz w:val="24"/>
              </w:rPr>
            </w:pPr>
          </w:p>
          <w:p w:rsidR="00E13ACC" w:rsidRDefault="00E13ACC" w:rsidP="00426E3C">
            <w:pPr>
              <w:pStyle w:val="TableParagraph"/>
              <w:ind w:left="0"/>
              <w:rPr>
                <w:rFonts w:asciiTheme="minorHAnsi" w:hAnsiTheme="minorHAnsi"/>
                <w:sz w:val="24"/>
              </w:rPr>
            </w:pPr>
          </w:p>
          <w:p w:rsidR="00E13ACC" w:rsidRDefault="00E13ACC" w:rsidP="00426E3C">
            <w:pPr>
              <w:pStyle w:val="TableParagraph"/>
              <w:ind w:left="0"/>
              <w:rPr>
                <w:rFonts w:asciiTheme="minorHAnsi" w:hAnsiTheme="minorHAnsi"/>
                <w:sz w:val="24"/>
              </w:rPr>
            </w:pPr>
          </w:p>
          <w:p w:rsidR="00E13ACC" w:rsidRDefault="00E13ACC" w:rsidP="00426E3C">
            <w:pPr>
              <w:pStyle w:val="TableParagraph"/>
              <w:ind w:left="0"/>
              <w:rPr>
                <w:rFonts w:asciiTheme="minorHAnsi" w:hAnsiTheme="minorHAnsi"/>
                <w:sz w:val="24"/>
              </w:rPr>
            </w:pPr>
          </w:p>
          <w:p w:rsidR="00E13ACC" w:rsidRDefault="00E13ACC" w:rsidP="00426E3C">
            <w:pPr>
              <w:pStyle w:val="TableParagraph"/>
              <w:ind w:left="0"/>
              <w:rPr>
                <w:rFonts w:asciiTheme="minorHAnsi" w:hAnsiTheme="minorHAnsi"/>
                <w:sz w:val="24"/>
              </w:rPr>
            </w:pPr>
            <w:r>
              <w:rPr>
                <w:rFonts w:asciiTheme="minorHAnsi" w:hAnsiTheme="minorHAnsi"/>
                <w:sz w:val="24"/>
              </w:rPr>
              <w:t>To work with new ASC next year.</w:t>
            </w:r>
          </w:p>
          <w:p w:rsidR="00E13ACC" w:rsidRDefault="00E13ACC" w:rsidP="00426E3C">
            <w:pPr>
              <w:pStyle w:val="TableParagraph"/>
              <w:ind w:left="0"/>
              <w:rPr>
                <w:rFonts w:asciiTheme="minorHAnsi" w:hAnsiTheme="minorHAnsi"/>
                <w:sz w:val="24"/>
              </w:rPr>
            </w:pPr>
          </w:p>
          <w:p w:rsidR="00E13ACC" w:rsidRPr="006F6CA9" w:rsidRDefault="00E13ACC" w:rsidP="00426E3C">
            <w:pPr>
              <w:pStyle w:val="TableParagraph"/>
              <w:ind w:left="0"/>
              <w:rPr>
                <w:rFonts w:asciiTheme="minorHAnsi" w:hAnsiTheme="minorHAnsi"/>
                <w:sz w:val="24"/>
              </w:rPr>
            </w:pPr>
            <w:r>
              <w:rPr>
                <w:rFonts w:asciiTheme="minorHAnsi" w:hAnsiTheme="minorHAnsi"/>
                <w:sz w:val="24"/>
              </w:rPr>
              <w:t>To consider new sports for next year.</w:t>
            </w:r>
          </w:p>
        </w:tc>
      </w:tr>
      <w:tr w:rsidR="00426E3C" w:rsidRPr="006F6CA9">
        <w:trPr>
          <w:trHeight w:val="305"/>
        </w:trPr>
        <w:tc>
          <w:tcPr>
            <w:tcW w:w="12302" w:type="dxa"/>
            <w:gridSpan w:val="4"/>
            <w:vMerge w:val="restart"/>
          </w:tcPr>
          <w:p w:rsidR="00426E3C" w:rsidRPr="006F6CA9" w:rsidRDefault="00426E3C" w:rsidP="00426E3C">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426E3C" w:rsidRPr="006F6CA9" w:rsidRDefault="00426E3C" w:rsidP="00426E3C">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426E3C" w:rsidRPr="006F6CA9">
        <w:trPr>
          <w:trHeight w:val="305"/>
        </w:trPr>
        <w:tc>
          <w:tcPr>
            <w:tcW w:w="12302" w:type="dxa"/>
            <w:gridSpan w:val="4"/>
            <w:vMerge/>
            <w:tcBorders>
              <w:top w:val="nil"/>
            </w:tcBorders>
          </w:tcPr>
          <w:p w:rsidR="00426E3C" w:rsidRPr="006F6CA9" w:rsidRDefault="00426E3C" w:rsidP="00426E3C">
            <w:pPr>
              <w:rPr>
                <w:rFonts w:asciiTheme="minorHAnsi" w:hAnsiTheme="minorHAnsi"/>
                <w:sz w:val="2"/>
                <w:szCs w:val="2"/>
              </w:rPr>
            </w:pPr>
          </w:p>
        </w:tc>
        <w:tc>
          <w:tcPr>
            <w:tcW w:w="3076" w:type="dxa"/>
          </w:tcPr>
          <w:p w:rsidR="00426E3C" w:rsidRPr="006F6CA9" w:rsidRDefault="00426E3C" w:rsidP="00426E3C">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426E3C" w:rsidRPr="006F6CA9">
        <w:trPr>
          <w:trHeight w:val="397"/>
        </w:trPr>
        <w:tc>
          <w:tcPr>
            <w:tcW w:w="3758" w:type="dxa"/>
          </w:tcPr>
          <w:p w:rsidR="00426E3C" w:rsidRPr="006F6CA9" w:rsidRDefault="00426E3C" w:rsidP="00426E3C">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426E3C" w:rsidRPr="006F6CA9" w:rsidRDefault="00426E3C" w:rsidP="00426E3C">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426E3C" w:rsidRPr="006F6CA9" w:rsidRDefault="00426E3C" w:rsidP="00426E3C">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426E3C" w:rsidRPr="006F6CA9" w:rsidRDefault="00426E3C" w:rsidP="00426E3C">
            <w:pPr>
              <w:pStyle w:val="TableParagraph"/>
              <w:ind w:left="0"/>
              <w:rPr>
                <w:rFonts w:asciiTheme="minorHAnsi" w:hAnsiTheme="minorHAnsi"/>
                <w:sz w:val="24"/>
              </w:rPr>
            </w:pPr>
          </w:p>
        </w:tc>
      </w:tr>
      <w:tr w:rsidR="00426E3C" w:rsidRPr="006F6CA9">
        <w:trPr>
          <w:trHeight w:val="333"/>
        </w:trPr>
        <w:tc>
          <w:tcPr>
            <w:tcW w:w="3758" w:type="dxa"/>
            <w:tcBorders>
              <w:bottom w:val="nil"/>
            </w:tcBorders>
          </w:tcPr>
          <w:p w:rsidR="00426E3C" w:rsidRPr="006F6CA9" w:rsidRDefault="00426E3C" w:rsidP="00426E3C">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426E3C" w:rsidRPr="006F6CA9" w:rsidRDefault="00426E3C" w:rsidP="00426E3C">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426E3C" w:rsidRPr="006F6CA9" w:rsidRDefault="00426E3C" w:rsidP="00426E3C">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426E3C" w:rsidRPr="006F6CA9" w:rsidRDefault="00426E3C" w:rsidP="00426E3C">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426E3C" w:rsidRPr="006F6CA9" w:rsidRDefault="00426E3C" w:rsidP="00426E3C">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426E3C" w:rsidRPr="006F6CA9">
        <w:trPr>
          <w:trHeight w:val="288"/>
        </w:trPr>
        <w:tc>
          <w:tcPr>
            <w:tcW w:w="3758" w:type="dxa"/>
            <w:tcBorders>
              <w:top w:val="nil"/>
              <w:bottom w:val="nil"/>
            </w:tcBorders>
          </w:tcPr>
          <w:p w:rsidR="00426E3C" w:rsidRPr="006F6CA9" w:rsidRDefault="00426E3C" w:rsidP="00426E3C">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426E3C" w:rsidRPr="006F6CA9" w:rsidRDefault="00426E3C" w:rsidP="00426E3C">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426E3C" w:rsidRPr="006F6CA9" w:rsidRDefault="00426E3C" w:rsidP="00426E3C">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426E3C" w:rsidRPr="006F6CA9" w:rsidRDefault="00426E3C" w:rsidP="00426E3C">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426E3C" w:rsidRPr="006F6CA9" w:rsidRDefault="00426E3C" w:rsidP="00426E3C">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426E3C" w:rsidRPr="006F6CA9">
        <w:trPr>
          <w:trHeight w:val="288"/>
        </w:trPr>
        <w:tc>
          <w:tcPr>
            <w:tcW w:w="3758" w:type="dxa"/>
            <w:tcBorders>
              <w:top w:val="nil"/>
              <w:bottom w:val="nil"/>
            </w:tcBorders>
          </w:tcPr>
          <w:p w:rsidR="00426E3C" w:rsidRPr="006F6CA9" w:rsidRDefault="00426E3C" w:rsidP="00426E3C">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426E3C" w:rsidRPr="006F6CA9" w:rsidRDefault="00426E3C" w:rsidP="00426E3C">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426E3C" w:rsidRPr="006F6CA9" w:rsidRDefault="00426E3C" w:rsidP="00426E3C">
            <w:pPr>
              <w:pStyle w:val="TableParagraph"/>
              <w:ind w:left="0"/>
              <w:rPr>
                <w:rFonts w:asciiTheme="minorHAnsi" w:hAnsiTheme="minorHAnsi"/>
                <w:sz w:val="20"/>
              </w:rPr>
            </w:pPr>
          </w:p>
        </w:tc>
        <w:tc>
          <w:tcPr>
            <w:tcW w:w="3423" w:type="dxa"/>
            <w:tcBorders>
              <w:top w:val="nil"/>
              <w:bottom w:val="nil"/>
            </w:tcBorders>
          </w:tcPr>
          <w:p w:rsidR="00426E3C" w:rsidRPr="006F6CA9" w:rsidRDefault="00426E3C" w:rsidP="00426E3C">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426E3C" w:rsidRPr="006F6CA9" w:rsidRDefault="00426E3C" w:rsidP="00426E3C">
            <w:pPr>
              <w:pStyle w:val="TableParagraph"/>
              <w:ind w:left="0"/>
              <w:rPr>
                <w:rFonts w:asciiTheme="minorHAnsi" w:hAnsiTheme="minorHAnsi"/>
                <w:sz w:val="20"/>
              </w:rPr>
            </w:pPr>
          </w:p>
        </w:tc>
      </w:tr>
      <w:tr w:rsidR="00426E3C" w:rsidRPr="006F6CA9">
        <w:trPr>
          <w:trHeight w:val="287"/>
        </w:trPr>
        <w:tc>
          <w:tcPr>
            <w:tcW w:w="3758" w:type="dxa"/>
            <w:tcBorders>
              <w:top w:val="nil"/>
              <w:bottom w:val="nil"/>
            </w:tcBorders>
          </w:tcPr>
          <w:p w:rsidR="00426E3C" w:rsidRPr="006F6CA9" w:rsidRDefault="00426E3C" w:rsidP="00426E3C">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426E3C" w:rsidRPr="006F6CA9" w:rsidRDefault="00426E3C" w:rsidP="00426E3C">
            <w:pPr>
              <w:pStyle w:val="TableParagraph"/>
              <w:ind w:left="0"/>
              <w:rPr>
                <w:rFonts w:asciiTheme="minorHAnsi" w:hAnsiTheme="minorHAnsi"/>
                <w:sz w:val="20"/>
              </w:rPr>
            </w:pPr>
          </w:p>
        </w:tc>
        <w:tc>
          <w:tcPr>
            <w:tcW w:w="1663" w:type="dxa"/>
            <w:tcBorders>
              <w:top w:val="nil"/>
              <w:bottom w:val="nil"/>
            </w:tcBorders>
          </w:tcPr>
          <w:p w:rsidR="00426E3C" w:rsidRPr="006F6CA9" w:rsidRDefault="00426E3C" w:rsidP="00426E3C">
            <w:pPr>
              <w:pStyle w:val="TableParagraph"/>
              <w:ind w:left="0"/>
              <w:rPr>
                <w:rFonts w:asciiTheme="minorHAnsi" w:hAnsiTheme="minorHAnsi"/>
                <w:sz w:val="20"/>
              </w:rPr>
            </w:pPr>
          </w:p>
        </w:tc>
        <w:tc>
          <w:tcPr>
            <w:tcW w:w="3423" w:type="dxa"/>
            <w:tcBorders>
              <w:top w:val="nil"/>
              <w:bottom w:val="nil"/>
            </w:tcBorders>
          </w:tcPr>
          <w:p w:rsidR="00426E3C" w:rsidRPr="006F6CA9" w:rsidRDefault="00426E3C" w:rsidP="00426E3C">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426E3C" w:rsidRPr="006F6CA9" w:rsidRDefault="00426E3C" w:rsidP="00426E3C">
            <w:pPr>
              <w:pStyle w:val="TableParagraph"/>
              <w:ind w:left="0"/>
              <w:rPr>
                <w:rFonts w:asciiTheme="minorHAnsi" w:hAnsiTheme="minorHAnsi"/>
                <w:sz w:val="20"/>
              </w:rPr>
            </w:pPr>
          </w:p>
        </w:tc>
      </w:tr>
      <w:tr w:rsidR="00426E3C" w:rsidRPr="006F6CA9">
        <w:trPr>
          <w:trHeight w:val="274"/>
        </w:trPr>
        <w:tc>
          <w:tcPr>
            <w:tcW w:w="3758" w:type="dxa"/>
            <w:tcBorders>
              <w:top w:val="nil"/>
            </w:tcBorders>
          </w:tcPr>
          <w:p w:rsidR="00426E3C" w:rsidRPr="006F6CA9" w:rsidRDefault="00426E3C" w:rsidP="00426E3C">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426E3C" w:rsidRPr="006F6CA9" w:rsidRDefault="00426E3C" w:rsidP="00426E3C">
            <w:pPr>
              <w:pStyle w:val="TableParagraph"/>
              <w:ind w:left="0"/>
              <w:rPr>
                <w:rFonts w:asciiTheme="minorHAnsi" w:hAnsiTheme="minorHAnsi"/>
                <w:sz w:val="20"/>
              </w:rPr>
            </w:pPr>
          </w:p>
        </w:tc>
        <w:tc>
          <w:tcPr>
            <w:tcW w:w="1663" w:type="dxa"/>
            <w:tcBorders>
              <w:top w:val="nil"/>
            </w:tcBorders>
          </w:tcPr>
          <w:p w:rsidR="00426E3C" w:rsidRPr="006F6CA9" w:rsidRDefault="00426E3C" w:rsidP="00426E3C">
            <w:pPr>
              <w:pStyle w:val="TableParagraph"/>
              <w:ind w:left="0"/>
              <w:rPr>
                <w:rFonts w:asciiTheme="minorHAnsi" w:hAnsiTheme="minorHAnsi"/>
                <w:sz w:val="20"/>
              </w:rPr>
            </w:pPr>
          </w:p>
        </w:tc>
        <w:tc>
          <w:tcPr>
            <w:tcW w:w="3423" w:type="dxa"/>
            <w:tcBorders>
              <w:top w:val="nil"/>
            </w:tcBorders>
          </w:tcPr>
          <w:p w:rsidR="00426E3C" w:rsidRPr="006F6CA9" w:rsidRDefault="00426E3C" w:rsidP="00426E3C">
            <w:pPr>
              <w:pStyle w:val="TableParagraph"/>
              <w:ind w:left="0"/>
              <w:rPr>
                <w:rFonts w:asciiTheme="minorHAnsi" w:hAnsiTheme="minorHAnsi"/>
                <w:sz w:val="20"/>
              </w:rPr>
            </w:pPr>
          </w:p>
        </w:tc>
        <w:tc>
          <w:tcPr>
            <w:tcW w:w="3076" w:type="dxa"/>
            <w:tcBorders>
              <w:top w:val="nil"/>
            </w:tcBorders>
          </w:tcPr>
          <w:p w:rsidR="00426E3C" w:rsidRPr="006F6CA9" w:rsidRDefault="00426E3C" w:rsidP="00426E3C">
            <w:pPr>
              <w:pStyle w:val="TableParagraph"/>
              <w:ind w:left="0"/>
              <w:rPr>
                <w:rFonts w:asciiTheme="minorHAnsi" w:hAnsiTheme="minorHAnsi"/>
                <w:sz w:val="20"/>
              </w:rPr>
            </w:pPr>
          </w:p>
        </w:tc>
      </w:tr>
      <w:tr w:rsidR="00426E3C" w:rsidRPr="006F6CA9">
        <w:trPr>
          <w:trHeight w:val="2172"/>
        </w:trPr>
        <w:tc>
          <w:tcPr>
            <w:tcW w:w="3758" w:type="dxa"/>
          </w:tcPr>
          <w:p w:rsidR="00DD53FC" w:rsidRDefault="00426E3C" w:rsidP="00DD53FC">
            <w:pPr>
              <w:pStyle w:val="TableParagraph"/>
              <w:spacing w:line="257" w:lineRule="exact"/>
              <w:ind w:left="18"/>
              <w:rPr>
                <w:sz w:val="24"/>
              </w:rPr>
            </w:pPr>
            <w:r>
              <w:rPr>
                <w:sz w:val="24"/>
              </w:rPr>
              <w:lastRenderedPageBreak/>
              <w:t>School will use the funding to increase the number of opportunities available to our children both wit</w:t>
            </w:r>
            <w:r w:rsidR="00DD53FC">
              <w:rPr>
                <w:sz w:val="24"/>
              </w:rPr>
              <w:t>hin and beyond the school day</w:t>
            </w:r>
          </w:p>
          <w:p w:rsidR="00DD53FC" w:rsidRDefault="00DD53FC" w:rsidP="00426E3C">
            <w:pPr>
              <w:pStyle w:val="TableParagraph"/>
              <w:spacing w:line="257" w:lineRule="exact"/>
              <w:ind w:left="18"/>
              <w:rPr>
                <w:sz w:val="24"/>
              </w:rPr>
            </w:pPr>
          </w:p>
          <w:p w:rsidR="00DD53FC" w:rsidRDefault="00DD53FC" w:rsidP="00426E3C">
            <w:pPr>
              <w:pStyle w:val="TableParagraph"/>
              <w:spacing w:line="257" w:lineRule="exact"/>
              <w:ind w:left="18"/>
              <w:rPr>
                <w:sz w:val="24"/>
              </w:rPr>
            </w:pPr>
          </w:p>
          <w:p w:rsidR="00DD53FC" w:rsidRDefault="00DD53FC" w:rsidP="00DD53FC">
            <w:pPr>
              <w:pStyle w:val="TableParagraph"/>
              <w:spacing w:line="257" w:lineRule="exact"/>
              <w:ind w:left="28"/>
              <w:rPr>
                <w:rFonts w:asciiTheme="minorHAnsi" w:hAnsiTheme="minorHAnsi"/>
                <w:sz w:val="24"/>
              </w:rPr>
            </w:pPr>
            <w:r>
              <w:rPr>
                <w:rFonts w:asciiTheme="minorHAnsi" w:hAnsiTheme="minorHAnsi"/>
                <w:sz w:val="24"/>
              </w:rPr>
              <w:t xml:space="preserve">Children will have positive, memorable experiences that increase their understanding of the range of sports there are </w:t>
            </w:r>
          </w:p>
          <w:p w:rsidR="00DD53FC" w:rsidRDefault="00DD53FC" w:rsidP="00DD53FC">
            <w:pPr>
              <w:pStyle w:val="TableParagraph"/>
              <w:spacing w:line="257" w:lineRule="exact"/>
              <w:ind w:left="0"/>
              <w:rPr>
                <w:rFonts w:asciiTheme="minorHAnsi" w:hAnsiTheme="minorHAnsi"/>
                <w:sz w:val="24"/>
              </w:rPr>
            </w:pPr>
          </w:p>
          <w:p w:rsidR="00DD53FC" w:rsidRDefault="00DD53FC" w:rsidP="00DD53FC">
            <w:pPr>
              <w:pStyle w:val="TableParagraph"/>
              <w:spacing w:line="257" w:lineRule="exact"/>
              <w:ind w:left="0"/>
              <w:rPr>
                <w:rFonts w:asciiTheme="minorHAnsi" w:hAnsiTheme="minorHAnsi"/>
                <w:sz w:val="24"/>
              </w:rPr>
            </w:pPr>
            <w:r>
              <w:rPr>
                <w:rFonts w:asciiTheme="minorHAnsi" w:hAnsiTheme="minorHAnsi"/>
                <w:sz w:val="24"/>
              </w:rPr>
              <w:t xml:space="preserve">Broaden the opportunities within school for children to be physically active and engaged in sports </w:t>
            </w:r>
          </w:p>
          <w:p w:rsidR="00DD53FC" w:rsidRDefault="00DD53FC" w:rsidP="00DD53FC">
            <w:pPr>
              <w:pStyle w:val="TableParagraph"/>
              <w:spacing w:line="257" w:lineRule="exact"/>
              <w:ind w:left="0"/>
              <w:rPr>
                <w:rFonts w:asciiTheme="minorHAnsi" w:hAnsiTheme="minorHAnsi"/>
                <w:sz w:val="24"/>
              </w:rPr>
            </w:pPr>
          </w:p>
          <w:p w:rsidR="00DD53FC" w:rsidRDefault="00DD53FC" w:rsidP="00DD53FC">
            <w:pPr>
              <w:pStyle w:val="TableParagraph"/>
              <w:spacing w:line="257" w:lineRule="exact"/>
              <w:ind w:left="0"/>
              <w:rPr>
                <w:rFonts w:asciiTheme="minorHAnsi" w:hAnsiTheme="minorHAnsi"/>
                <w:sz w:val="24"/>
              </w:rPr>
            </w:pPr>
            <w:r>
              <w:rPr>
                <w:rFonts w:asciiTheme="minorHAnsi" w:hAnsiTheme="minorHAnsi"/>
                <w:sz w:val="24"/>
              </w:rPr>
              <w:t>Improve confidence of children through delivery of sport</w:t>
            </w:r>
          </w:p>
          <w:p w:rsidR="00DD53FC" w:rsidRDefault="00DD53FC" w:rsidP="00DD53FC">
            <w:pPr>
              <w:pStyle w:val="TableParagraph"/>
              <w:spacing w:line="257" w:lineRule="exact"/>
              <w:ind w:left="0"/>
              <w:rPr>
                <w:rFonts w:asciiTheme="minorHAnsi" w:hAnsiTheme="minorHAnsi"/>
                <w:sz w:val="24"/>
              </w:rPr>
            </w:pPr>
          </w:p>
          <w:p w:rsidR="00DD53FC" w:rsidRDefault="00DD53FC" w:rsidP="00DD53FC">
            <w:pPr>
              <w:pStyle w:val="TableParagraph"/>
              <w:spacing w:line="257" w:lineRule="exact"/>
              <w:ind w:left="0"/>
              <w:rPr>
                <w:rFonts w:asciiTheme="minorHAnsi" w:hAnsiTheme="minorHAnsi"/>
                <w:sz w:val="24"/>
              </w:rPr>
            </w:pPr>
            <w:r w:rsidRPr="000972E8">
              <w:rPr>
                <w:rFonts w:asciiTheme="minorHAnsi" w:hAnsiTheme="minorHAnsi"/>
                <w:sz w:val="24"/>
              </w:rPr>
              <w:t>New Sports introduced to school</w:t>
            </w:r>
            <w:r>
              <w:rPr>
                <w:rFonts w:asciiTheme="minorHAnsi" w:hAnsiTheme="minorHAnsi"/>
                <w:sz w:val="24"/>
              </w:rPr>
              <w:t xml:space="preserve"> </w:t>
            </w:r>
          </w:p>
          <w:p w:rsidR="00DD53FC" w:rsidRDefault="00DD53FC" w:rsidP="00DD53FC">
            <w:pPr>
              <w:pStyle w:val="TableParagraph"/>
              <w:spacing w:line="257" w:lineRule="exact"/>
              <w:ind w:left="0"/>
              <w:rPr>
                <w:rFonts w:asciiTheme="minorHAnsi" w:hAnsiTheme="minorHAnsi"/>
                <w:sz w:val="24"/>
              </w:rPr>
            </w:pPr>
          </w:p>
          <w:p w:rsidR="00DD53FC" w:rsidRDefault="00DD53FC" w:rsidP="00DD53FC">
            <w:pPr>
              <w:pStyle w:val="TableParagraph"/>
              <w:spacing w:line="257" w:lineRule="exact"/>
              <w:ind w:left="0"/>
              <w:rPr>
                <w:rFonts w:asciiTheme="minorHAnsi" w:hAnsiTheme="minorHAnsi"/>
                <w:sz w:val="24"/>
              </w:rPr>
            </w:pPr>
            <w:r>
              <w:rPr>
                <w:rFonts w:asciiTheme="minorHAnsi" w:hAnsiTheme="minorHAnsi"/>
                <w:sz w:val="24"/>
              </w:rPr>
              <w:t>To give a wider range of sporting opportunities through PE</w:t>
            </w:r>
          </w:p>
          <w:p w:rsidR="00DD53FC" w:rsidRDefault="00DD53FC" w:rsidP="00426E3C">
            <w:pPr>
              <w:pStyle w:val="TableParagraph"/>
              <w:spacing w:line="257" w:lineRule="exact"/>
              <w:ind w:left="18"/>
              <w:rPr>
                <w:sz w:val="24"/>
              </w:rPr>
            </w:pPr>
          </w:p>
        </w:tc>
        <w:tc>
          <w:tcPr>
            <w:tcW w:w="3458" w:type="dxa"/>
          </w:tcPr>
          <w:p w:rsidR="00426E3C" w:rsidRPr="001F4EA1" w:rsidRDefault="00426E3C" w:rsidP="00426E3C">
            <w:pPr>
              <w:pStyle w:val="TableParagraph"/>
              <w:rPr>
                <w:rFonts w:ascii="Times New Roman"/>
              </w:rPr>
            </w:pPr>
          </w:p>
          <w:p w:rsidR="00DD53FC" w:rsidRDefault="00DD53FC" w:rsidP="00DD53FC">
            <w:pPr>
              <w:pStyle w:val="TableParagraph"/>
              <w:ind w:left="0"/>
              <w:rPr>
                <w:rFonts w:ascii="Times New Roman"/>
              </w:rPr>
            </w:pPr>
          </w:p>
          <w:p w:rsidR="00DD53FC" w:rsidRDefault="00DD53FC" w:rsidP="00DD53FC">
            <w:pPr>
              <w:pStyle w:val="TableParagraph"/>
              <w:ind w:left="0"/>
              <w:rPr>
                <w:rFonts w:ascii="Times New Roman"/>
              </w:rPr>
            </w:pPr>
          </w:p>
          <w:p w:rsidR="00DD53FC" w:rsidRDefault="00DD53FC" w:rsidP="00DD53FC">
            <w:pPr>
              <w:pStyle w:val="TableParagraph"/>
              <w:ind w:left="0"/>
              <w:rPr>
                <w:rFonts w:ascii="Times New Roman"/>
              </w:rPr>
            </w:pPr>
          </w:p>
          <w:p w:rsidR="00DD53FC" w:rsidRDefault="00DD53FC" w:rsidP="00DD53FC">
            <w:pPr>
              <w:pStyle w:val="TableParagraph"/>
              <w:ind w:left="0"/>
              <w:rPr>
                <w:rFonts w:asciiTheme="minorHAnsi" w:hAnsiTheme="minorHAnsi"/>
                <w:sz w:val="24"/>
              </w:rPr>
            </w:pPr>
            <w:proofErr w:type="spellStart"/>
            <w:r>
              <w:rPr>
                <w:rFonts w:asciiTheme="minorHAnsi" w:hAnsiTheme="minorHAnsi"/>
                <w:sz w:val="24"/>
              </w:rPr>
              <w:t>Carre’s</w:t>
            </w:r>
            <w:proofErr w:type="spellEnd"/>
            <w:r>
              <w:rPr>
                <w:rFonts w:asciiTheme="minorHAnsi" w:hAnsiTheme="minorHAnsi"/>
                <w:sz w:val="24"/>
              </w:rPr>
              <w:t xml:space="preserve"> Outreach will deliver sporting sessions with their expert knowledge and continue with Winter and Summer Games (lead by children)</w:t>
            </w:r>
          </w:p>
          <w:p w:rsidR="00DD53FC" w:rsidRDefault="00DD53FC" w:rsidP="00DD53FC">
            <w:pPr>
              <w:pStyle w:val="TableParagraph"/>
              <w:ind w:left="0"/>
              <w:rPr>
                <w:rFonts w:asciiTheme="minorHAnsi" w:hAnsiTheme="minorHAnsi"/>
                <w:sz w:val="24"/>
              </w:rPr>
            </w:pPr>
          </w:p>
          <w:p w:rsidR="00DD53FC" w:rsidRDefault="00DD53FC" w:rsidP="00DD53FC">
            <w:pPr>
              <w:pStyle w:val="TableParagraph"/>
              <w:rPr>
                <w:rFonts w:ascii="Times New Roman"/>
              </w:rPr>
            </w:pPr>
            <w:r w:rsidRPr="001F4EA1">
              <w:rPr>
                <w:rFonts w:ascii="Times New Roman"/>
              </w:rPr>
              <w:t>Continue to target and signpost specific children to activities that fit their needs  To continue to get children to deliver clubs and to teach their classes new sports.</w:t>
            </w:r>
          </w:p>
          <w:p w:rsidR="00DD53FC" w:rsidRPr="001F4EA1" w:rsidRDefault="00DD53FC" w:rsidP="00DD53FC">
            <w:pPr>
              <w:pStyle w:val="TableParagraph"/>
              <w:rPr>
                <w:rFonts w:ascii="Times New Roman"/>
              </w:rPr>
            </w:pPr>
          </w:p>
          <w:p w:rsidR="00DD53FC" w:rsidRDefault="00DD53FC" w:rsidP="00DD53FC">
            <w:pPr>
              <w:pStyle w:val="TableParagraph"/>
              <w:ind w:left="0"/>
              <w:rPr>
                <w:rFonts w:asciiTheme="minorHAnsi" w:hAnsiTheme="minorHAnsi"/>
                <w:sz w:val="24"/>
              </w:rPr>
            </w:pPr>
          </w:p>
          <w:p w:rsidR="00DD53FC" w:rsidRDefault="00DD53FC" w:rsidP="00DD53FC">
            <w:pPr>
              <w:pStyle w:val="TableParagraph"/>
              <w:ind w:left="0"/>
              <w:rPr>
                <w:rFonts w:asciiTheme="minorHAnsi" w:hAnsiTheme="minorHAnsi"/>
                <w:sz w:val="24"/>
              </w:rPr>
            </w:pPr>
            <w:proofErr w:type="spellStart"/>
            <w:r>
              <w:rPr>
                <w:rFonts w:asciiTheme="minorHAnsi" w:hAnsiTheme="minorHAnsi"/>
                <w:sz w:val="24"/>
              </w:rPr>
              <w:t>ASCo</w:t>
            </w:r>
            <w:proofErr w:type="spellEnd"/>
            <w:r>
              <w:rPr>
                <w:rFonts w:asciiTheme="minorHAnsi" w:hAnsiTheme="minorHAnsi"/>
                <w:sz w:val="24"/>
              </w:rPr>
              <w:t xml:space="preserve"> MG to deliver range of sports </w:t>
            </w:r>
          </w:p>
          <w:p w:rsidR="00DD53FC" w:rsidRDefault="00DD53FC" w:rsidP="00DD53FC">
            <w:pPr>
              <w:pStyle w:val="TableParagraph"/>
              <w:ind w:left="0"/>
              <w:rPr>
                <w:rFonts w:asciiTheme="minorHAnsi" w:hAnsiTheme="minorHAnsi"/>
                <w:sz w:val="24"/>
              </w:rPr>
            </w:pPr>
          </w:p>
          <w:p w:rsidR="00DD53FC" w:rsidRDefault="00DD53FC" w:rsidP="00DD53FC">
            <w:pPr>
              <w:pStyle w:val="TableParagraph"/>
              <w:ind w:left="0"/>
              <w:rPr>
                <w:rFonts w:asciiTheme="minorHAnsi" w:hAnsiTheme="minorHAnsi"/>
                <w:sz w:val="24"/>
              </w:rPr>
            </w:pPr>
          </w:p>
          <w:p w:rsidR="00DD53FC" w:rsidRDefault="00DD53FC" w:rsidP="00DD53FC">
            <w:pPr>
              <w:pStyle w:val="TableParagraph"/>
              <w:rPr>
                <w:rFonts w:ascii="Times New Roman"/>
              </w:rPr>
            </w:pPr>
            <w:r>
              <w:rPr>
                <w:rFonts w:asciiTheme="minorHAnsi" w:hAnsiTheme="minorHAnsi"/>
                <w:sz w:val="24"/>
              </w:rPr>
              <w:t>Purchase softball equipment</w:t>
            </w:r>
            <w:r w:rsidR="00EC1DAB">
              <w:rPr>
                <w:rFonts w:asciiTheme="minorHAnsi" w:hAnsiTheme="minorHAnsi"/>
                <w:sz w:val="24"/>
              </w:rPr>
              <w:t xml:space="preserve"> and other equipment needed for HQ PE</w:t>
            </w:r>
          </w:p>
          <w:p w:rsidR="00426E3C" w:rsidRDefault="00426E3C" w:rsidP="00426E3C">
            <w:pPr>
              <w:pStyle w:val="TableParagraph"/>
              <w:rPr>
                <w:rFonts w:ascii="Times New Roman"/>
              </w:rPr>
            </w:pPr>
          </w:p>
          <w:p w:rsidR="00426E3C" w:rsidRDefault="00426E3C" w:rsidP="00426E3C">
            <w:pPr>
              <w:pStyle w:val="TableParagraph"/>
              <w:rPr>
                <w:rFonts w:ascii="Times New Roman"/>
                <w:sz w:val="24"/>
              </w:rPr>
            </w:pPr>
          </w:p>
        </w:tc>
        <w:tc>
          <w:tcPr>
            <w:tcW w:w="1663" w:type="dxa"/>
          </w:tcPr>
          <w:p w:rsidR="00426E3C" w:rsidRDefault="00426E3C" w:rsidP="00426E3C">
            <w:pPr>
              <w:pStyle w:val="TableParagraph"/>
              <w:rPr>
                <w:rFonts w:ascii="Times New Roman"/>
                <w:sz w:val="24"/>
              </w:rPr>
            </w:pPr>
          </w:p>
          <w:p w:rsidR="00EC1DAB" w:rsidRDefault="00EC1DAB" w:rsidP="00426E3C">
            <w:pPr>
              <w:pStyle w:val="TableParagraph"/>
              <w:rPr>
                <w:rFonts w:ascii="Times New Roman"/>
                <w:sz w:val="24"/>
              </w:rPr>
            </w:pPr>
          </w:p>
          <w:p w:rsidR="00EC1DAB" w:rsidRDefault="00EC1DAB" w:rsidP="00426E3C">
            <w:pPr>
              <w:pStyle w:val="TableParagraph"/>
              <w:rPr>
                <w:rFonts w:ascii="Times New Roman"/>
                <w:sz w:val="24"/>
              </w:rPr>
            </w:pPr>
          </w:p>
          <w:p w:rsidR="00EC1DAB" w:rsidRDefault="00EC1DAB" w:rsidP="00426E3C">
            <w:pPr>
              <w:pStyle w:val="TableParagraph"/>
              <w:rPr>
                <w:rFonts w:ascii="Times New Roman"/>
                <w:sz w:val="24"/>
              </w:rPr>
            </w:pPr>
          </w:p>
          <w:p w:rsidR="00EC1DAB" w:rsidRDefault="00EC1DAB" w:rsidP="00426E3C">
            <w:pPr>
              <w:pStyle w:val="TableParagraph"/>
              <w:rPr>
                <w:rFonts w:ascii="Times New Roman"/>
                <w:sz w:val="24"/>
              </w:rPr>
            </w:pPr>
          </w:p>
          <w:p w:rsidR="00EC1DAB" w:rsidRDefault="00EC1DAB" w:rsidP="00426E3C">
            <w:pPr>
              <w:pStyle w:val="TableParagraph"/>
              <w:rPr>
                <w:rFonts w:ascii="Times New Roman"/>
                <w:sz w:val="24"/>
              </w:rPr>
            </w:pPr>
          </w:p>
          <w:p w:rsidR="00EC1DAB" w:rsidRDefault="00EC1DAB" w:rsidP="00426E3C">
            <w:pPr>
              <w:pStyle w:val="TableParagraph"/>
              <w:rPr>
                <w:rFonts w:ascii="Times New Roman"/>
                <w:sz w:val="24"/>
              </w:rPr>
            </w:pPr>
          </w:p>
          <w:p w:rsidR="00EC1DAB" w:rsidRDefault="00EC1DAB" w:rsidP="00426E3C">
            <w:pPr>
              <w:pStyle w:val="TableParagraph"/>
              <w:rPr>
                <w:rFonts w:ascii="Times New Roman"/>
                <w:sz w:val="24"/>
              </w:rPr>
            </w:pPr>
          </w:p>
          <w:p w:rsidR="00EC1DAB" w:rsidRDefault="00EC1DAB" w:rsidP="00426E3C">
            <w:pPr>
              <w:pStyle w:val="TableParagraph"/>
              <w:rPr>
                <w:rFonts w:ascii="Times New Roman"/>
                <w:sz w:val="24"/>
              </w:rPr>
            </w:pPr>
          </w:p>
          <w:p w:rsidR="00EC1DAB" w:rsidRDefault="00EC1DAB" w:rsidP="00426E3C">
            <w:pPr>
              <w:pStyle w:val="TableParagraph"/>
              <w:rPr>
                <w:rFonts w:ascii="Times New Roman"/>
                <w:sz w:val="24"/>
              </w:rPr>
            </w:pPr>
          </w:p>
          <w:p w:rsidR="00EC1DAB" w:rsidRDefault="00EC1DAB" w:rsidP="00426E3C">
            <w:pPr>
              <w:pStyle w:val="TableParagraph"/>
              <w:rPr>
                <w:rFonts w:ascii="Times New Roman"/>
                <w:sz w:val="24"/>
              </w:rPr>
            </w:pPr>
          </w:p>
          <w:p w:rsidR="00EC1DAB" w:rsidRDefault="00EC1DAB" w:rsidP="00426E3C">
            <w:pPr>
              <w:pStyle w:val="TableParagraph"/>
              <w:rPr>
                <w:rFonts w:ascii="Times New Roman"/>
                <w:sz w:val="24"/>
              </w:rPr>
            </w:pPr>
          </w:p>
          <w:p w:rsidR="00EC1DAB" w:rsidRDefault="00EC1DAB" w:rsidP="00426E3C">
            <w:pPr>
              <w:pStyle w:val="TableParagraph"/>
              <w:rPr>
                <w:rFonts w:ascii="Times New Roman"/>
                <w:sz w:val="24"/>
              </w:rPr>
            </w:pPr>
          </w:p>
          <w:p w:rsidR="00EC1DAB" w:rsidRDefault="00EC1DAB" w:rsidP="00426E3C">
            <w:pPr>
              <w:pStyle w:val="TableParagraph"/>
              <w:rPr>
                <w:rFonts w:ascii="Times New Roman"/>
                <w:sz w:val="24"/>
              </w:rPr>
            </w:pPr>
          </w:p>
          <w:p w:rsidR="00EC1DAB" w:rsidRDefault="00EC1DAB" w:rsidP="00426E3C">
            <w:pPr>
              <w:pStyle w:val="TableParagraph"/>
              <w:rPr>
                <w:rFonts w:ascii="Times New Roman"/>
                <w:sz w:val="24"/>
              </w:rPr>
            </w:pPr>
          </w:p>
          <w:p w:rsidR="00EC1DAB" w:rsidRDefault="00EC1DAB" w:rsidP="00426E3C">
            <w:pPr>
              <w:pStyle w:val="TableParagraph"/>
              <w:rPr>
                <w:rFonts w:ascii="Times New Roman"/>
                <w:sz w:val="24"/>
              </w:rPr>
            </w:pPr>
          </w:p>
          <w:p w:rsidR="00EC1DAB" w:rsidRDefault="00EC1DAB" w:rsidP="00426E3C">
            <w:pPr>
              <w:pStyle w:val="TableParagraph"/>
              <w:rPr>
                <w:rFonts w:ascii="Times New Roman"/>
                <w:sz w:val="24"/>
              </w:rPr>
            </w:pPr>
          </w:p>
          <w:p w:rsidR="00EC1DAB" w:rsidRDefault="00EC1DAB" w:rsidP="00426E3C">
            <w:pPr>
              <w:pStyle w:val="TableParagraph"/>
              <w:rPr>
                <w:rFonts w:ascii="Times New Roman"/>
                <w:sz w:val="24"/>
              </w:rPr>
            </w:pPr>
          </w:p>
          <w:p w:rsidR="00EC1DAB" w:rsidRDefault="00EC1DAB" w:rsidP="00426E3C">
            <w:pPr>
              <w:pStyle w:val="TableParagraph"/>
              <w:rPr>
                <w:rFonts w:ascii="Times New Roman"/>
                <w:sz w:val="24"/>
              </w:rPr>
            </w:pPr>
          </w:p>
          <w:p w:rsidR="00EC1DAB" w:rsidRDefault="00EC1DAB" w:rsidP="00426E3C">
            <w:pPr>
              <w:pStyle w:val="TableParagraph"/>
              <w:rPr>
                <w:rFonts w:ascii="Times New Roman"/>
                <w:sz w:val="24"/>
              </w:rPr>
            </w:pPr>
          </w:p>
          <w:p w:rsidR="00EC1DAB" w:rsidRDefault="00EC1DAB" w:rsidP="00426E3C">
            <w:pPr>
              <w:pStyle w:val="TableParagraph"/>
              <w:rPr>
                <w:rFonts w:ascii="Times New Roman"/>
                <w:sz w:val="24"/>
              </w:rPr>
            </w:pPr>
            <w:r>
              <w:rPr>
                <w:rFonts w:ascii="Times New Roman"/>
                <w:sz w:val="24"/>
              </w:rPr>
              <w:t>£</w:t>
            </w:r>
            <w:r>
              <w:rPr>
                <w:rFonts w:ascii="Times New Roman"/>
                <w:sz w:val="24"/>
              </w:rPr>
              <w:t>332</w:t>
            </w:r>
          </w:p>
          <w:p w:rsidR="00EC1DAB" w:rsidRDefault="00EC1DAB" w:rsidP="00426E3C">
            <w:pPr>
              <w:pStyle w:val="TableParagraph"/>
              <w:rPr>
                <w:rFonts w:ascii="Times New Roman"/>
                <w:sz w:val="24"/>
              </w:rPr>
            </w:pPr>
          </w:p>
          <w:p w:rsidR="00EC1DAB" w:rsidRDefault="00EC1DAB" w:rsidP="00426E3C">
            <w:pPr>
              <w:pStyle w:val="TableParagraph"/>
              <w:rPr>
                <w:rFonts w:ascii="Times New Roman"/>
                <w:sz w:val="24"/>
              </w:rPr>
            </w:pPr>
          </w:p>
          <w:p w:rsidR="00EC1DAB" w:rsidRDefault="00EC1DAB" w:rsidP="00426E3C">
            <w:pPr>
              <w:pStyle w:val="TableParagraph"/>
              <w:rPr>
                <w:rFonts w:ascii="Times New Roman"/>
                <w:sz w:val="24"/>
              </w:rPr>
            </w:pPr>
          </w:p>
          <w:p w:rsidR="00EC1DAB" w:rsidRDefault="00EC1DAB" w:rsidP="00426E3C">
            <w:pPr>
              <w:pStyle w:val="TableParagraph"/>
              <w:rPr>
                <w:rFonts w:ascii="Times New Roman"/>
                <w:sz w:val="24"/>
              </w:rPr>
            </w:pPr>
          </w:p>
        </w:tc>
        <w:tc>
          <w:tcPr>
            <w:tcW w:w="3423" w:type="dxa"/>
          </w:tcPr>
          <w:p w:rsidR="00426E3C" w:rsidRDefault="00426E3C" w:rsidP="00426E3C">
            <w:pPr>
              <w:pStyle w:val="TableParagraph"/>
              <w:ind w:left="0"/>
              <w:rPr>
                <w:rFonts w:asciiTheme="minorHAnsi" w:hAnsiTheme="minorHAnsi"/>
                <w:sz w:val="24"/>
              </w:rPr>
            </w:pPr>
          </w:p>
          <w:p w:rsidR="00DD53FC" w:rsidRDefault="00DD53FC" w:rsidP="00426E3C">
            <w:pPr>
              <w:pStyle w:val="TableParagraph"/>
              <w:ind w:left="0"/>
              <w:rPr>
                <w:rFonts w:asciiTheme="minorHAnsi" w:hAnsiTheme="minorHAnsi"/>
                <w:sz w:val="24"/>
              </w:rPr>
            </w:pPr>
          </w:p>
          <w:p w:rsidR="00DD53FC" w:rsidRDefault="00DD53FC" w:rsidP="00426E3C">
            <w:pPr>
              <w:pStyle w:val="TableParagraph"/>
              <w:ind w:left="0"/>
              <w:rPr>
                <w:rFonts w:asciiTheme="minorHAnsi" w:hAnsiTheme="minorHAnsi"/>
                <w:sz w:val="24"/>
              </w:rPr>
            </w:pPr>
          </w:p>
          <w:p w:rsidR="00DD53FC" w:rsidRDefault="00DD53FC" w:rsidP="00426E3C">
            <w:pPr>
              <w:pStyle w:val="TableParagraph"/>
              <w:ind w:left="0"/>
              <w:rPr>
                <w:rFonts w:asciiTheme="minorHAnsi" w:hAnsiTheme="minorHAnsi"/>
                <w:sz w:val="24"/>
              </w:rPr>
            </w:pPr>
          </w:p>
          <w:p w:rsidR="00DD53FC" w:rsidRDefault="00DD53FC" w:rsidP="00DD53FC">
            <w:pPr>
              <w:pStyle w:val="TableParagraph"/>
              <w:ind w:left="0"/>
              <w:rPr>
                <w:rFonts w:asciiTheme="minorHAnsi" w:hAnsiTheme="minorHAnsi"/>
                <w:sz w:val="24"/>
              </w:rPr>
            </w:pPr>
            <w:r>
              <w:rPr>
                <w:rFonts w:asciiTheme="minorHAnsi" w:hAnsiTheme="minorHAnsi"/>
                <w:sz w:val="24"/>
              </w:rPr>
              <w:t>Children experience new skills and consider how to transfer some of their existing skills into new sports</w:t>
            </w:r>
          </w:p>
          <w:p w:rsidR="00DD53FC" w:rsidRDefault="00DD53FC" w:rsidP="00DD53FC">
            <w:pPr>
              <w:pStyle w:val="TableParagraph"/>
              <w:ind w:left="0"/>
              <w:rPr>
                <w:rFonts w:asciiTheme="minorHAnsi" w:hAnsiTheme="minorHAnsi"/>
                <w:sz w:val="24"/>
              </w:rPr>
            </w:pPr>
          </w:p>
          <w:p w:rsidR="00DD53FC" w:rsidRDefault="00DD53FC" w:rsidP="00DD53FC">
            <w:pPr>
              <w:pStyle w:val="TableParagraph"/>
              <w:ind w:left="0"/>
              <w:rPr>
                <w:rFonts w:asciiTheme="minorHAnsi" w:hAnsiTheme="minorHAnsi"/>
                <w:sz w:val="24"/>
              </w:rPr>
            </w:pPr>
            <w:r>
              <w:rPr>
                <w:rFonts w:asciiTheme="minorHAnsi" w:hAnsiTheme="minorHAnsi"/>
                <w:sz w:val="24"/>
              </w:rPr>
              <w:t xml:space="preserve">Children have increased confidence and are now able to take that confidence into the classroom and other situations outside of school.   </w:t>
            </w:r>
          </w:p>
          <w:p w:rsidR="00DD53FC" w:rsidRPr="006F6CA9" w:rsidRDefault="00DD53FC" w:rsidP="00426E3C">
            <w:pPr>
              <w:pStyle w:val="TableParagraph"/>
              <w:ind w:left="0"/>
              <w:rPr>
                <w:rFonts w:asciiTheme="minorHAnsi" w:hAnsiTheme="minorHAnsi"/>
                <w:sz w:val="24"/>
              </w:rPr>
            </w:pPr>
          </w:p>
        </w:tc>
        <w:tc>
          <w:tcPr>
            <w:tcW w:w="3076" w:type="dxa"/>
          </w:tcPr>
          <w:p w:rsidR="00426E3C" w:rsidRDefault="00426E3C" w:rsidP="00426E3C">
            <w:pPr>
              <w:pStyle w:val="TableParagraph"/>
              <w:ind w:left="0"/>
              <w:rPr>
                <w:rFonts w:asciiTheme="minorHAnsi" w:hAnsiTheme="minorHAnsi"/>
                <w:sz w:val="24"/>
              </w:rPr>
            </w:pPr>
          </w:p>
          <w:p w:rsidR="00DD53FC" w:rsidRDefault="00DD53FC" w:rsidP="00426E3C">
            <w:pPr>
              <w:pStyle w:val="TableParagraph"/>
              <w:ind w:left="0"/>
              <w:rPr>
                <w:rFonts w:asciiTheme="minorHAnsi" w:hAnsiTheme="minorHAnsi"/>
                <w:sz w:val="24"/>
              </w:rPr>
            </w:pPr>
          </w:p>
          <w:p w:rsidR="00DD53FC" w:rsidRDefault="00DD53FC" w:rsidP="00426E3C">
            <w:pPr>
              <w:pStyle w:val="TableParagraph"/>
              <w:ind w:left="0"/>
              <w:rPr>
                <w:rFonts w:asciiTheme="minorHAnsi" w:hAnsiTheme="minorHAnsi"/>
                <w:sz w:val="24"/>
              </w:rPr>
            </w:pPr>
          </w:p>
          <w:p w:rsidR="00DD53FC" w:rsidRDefault="00DD53FC" w:rsidP="00426E3C">
            <w:pPr>
              <w:pStyle w:val="TableParagraph"/>
              <w:ind w:left="0"/>
              <w:rPr>
                <w:rFonts w:asciiTheme="minorHAnsi" w:hAnsiTheme="minorHAnsi"/>
                <w:sz w:val="24"/>
              </w:rPr>
            </w:pPr>
          </w:p>
          <w:p w:rsidR="00DD53FC" w:rsidRDefault="00DD53FC" w:rsidP="00DD53FC">
            <w:pPr>
              <w:pStyle w:val="TableParagraph"/>
              <w:ind w:left="0"/>
              <w:rPr>
                <w:rFonts w:asciiTheme="minorHAnsi" w:hAnsiTheme="minorHAnsi"/>
                <w:sz w:val="24"/>
              </w:rPr>
            </w:pPr>
            <w:r>
              <w:rPr>
                <w:rFonts w:asciiTheme="minorHAnsi" w:hAnsiTheme="minorHAnsi"/>
                <w:sz w:val="24"/>
              </w:rPr>
              <w:t xml:space="preserve">Using expert knowledge of Outreach, draw upon new sports that they become aware of and bring them into the curriculum. </w:t>
            </w:r>
          </w:p>
          <w:p w:rsidR="00DD53FC" w:rsidRDefault="00DD53FC" w:rsidP="00DD53FC">
            <w:pPr>
              <w:pStyle w:val="TableParagraph"/>
              <w:ind w:left="0"/>
              <w:rPr>
                <w:rFonts w:asciiTheme="minorHAnsi" w:hAnsiTheme="minorHAnsi"/>
                <w:sz w:val="24"/>
              </w:rPr>
            </w:pPr>
          </w:p>
          <w:p w:rsidR="00DD53FC" w:rsidRDefault="00DD53FC" w:rsidP="00DD53FC">
            <w:pPr>
              <w:pStyle w:val="TableParagraph"/>
              <w:ind w:left="0"/>
              <w:rPr>
                <w:rFonts w:asciiTheme="minorHAnsi" w:hAnsiTheme="minorHAnsi"/>
                <w:sz w:val="24"/>
              </w:rPr>
            </w:pPr>
            <w:r>
              <w:rPr>
                <w:rFonts w:asciiTheme="minorHAnsi" w:hAnsiTheme="minorHAnsi"/>
                <w:sz w:val="24"/>
              </w:rPr>
              <w:t xml:space="preserve">Continue to review the PE curriculum with ME </w:t>
            </w:r>
          </w:p>
          <w:p w:rsidR="00DD53FC" w:rsidRDefault="00DD53FC" w:rsidP="00DD53FC">
            <w:pPr>
              <w:pStyle w:val="TableParagraph"/>
              <w:ind w:left="0"/>
              <w:rPr>
                <w:rFonts w:asciiTheme="minorHAnsi" w:hAnsiTheme="minorHAnsi"/>
                <w:sz w:val="24"/>
              </w:rPr>
            </w:pPr>
          </w:p>
          <w:p w:rsidR="00DD53FC" w:rsidRPr="006F6CA9" w:rsidRDefault="00DD53FC" w:rsidP="00DD53FC">
            <w:pPr>
              <w:pStyle w:val="TableParagraph"/>
              <w:ind w:left="0"/>
              <w:rPr>
                <w:rFonts w:asciiTheme="minorHAnsi" w:hAnsiTheme="minorHAnsi"/>
                <w:sz w:val="24"/>
              </w:rPr>
            </w:pPr>
            <w:r>
              <w:rPr>
                <w:rFonts w:asciiTheme="minorHAnsi" w:hAnsiTheme="minorHAnsi"/>
                <w:sz w:val="24"/>
              </w:rPr>
              <w:t>Work with less active children to find activities they enjoy in a fun environment. (Use Disney Resource)</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426E3C">
        <w:trPr>
          <w:trHeight w:val="2134"/>
        </w:trPr>
        <w:tc>
          <w:tcPr>
            <w:tcW w:w="3758" w:type="dxa"/>
          </w:tcPr>
          <w:p w:rsidR="00426E3C" w:rsidRDefault="00426E3C" w:rsidP="00426E3C">
            <w:pPr>
              <w:pStyle w:val="TableParagraph"/>
              <w:rPr>
                <w:color w:val="231F20"/>
                <w:sz w:val="24"/>
              </w:rPr>
            </w:pPr>
            <w:r>
              <w:rPr>
                <w:color w:val="231F20"/>
                <w:sz w:val="24"/>
              </w:rPr>
              <w:t>Children to experience competitions and festivals with/against other local schools</w:t>
            </w:r>
          </w:p>
          <w:p w:rsidR="00EC1DAB" w:rsidRDefault="00EC1DAB" w:rsidP="00426E3C">
            <w:pPr>
              <w:pStyle w:val="TableParagraph"/>
              <w:rPr>
                <w:color w:val="231F20"/>
                <w:sz w:val="24"/>
              </w:rPr>
            </w:pPr>
          </w:p>
          <w:p w:rsidR="00EC1DAB" w:rsidRDefault="00EC1DAB" w:rsidP="00426E3C">
            <w:pPr>
              <w:pStyle w:val="TableParagraph"/>
              <w:rPr>
                <w:color w:val="231F20"/>
                <w:sz w:val="24"/>
              </w:rPr>
            </w:pPr>
          </w:p>
          <w:p w:rsidR="00EC1DAB" w:rsidRDefault="00EC1DAB" w:rsidP="00426E3C">
            <w:pPr>
              <w:pStyle w:val="TableParagraph"/>
              <w:rPr>
                <w:rFonts w:ascii="Times New Roman"/>
                <w:sz w:val="24"/>
              </w:rPr>
            </w:pPr>
            <w:r>
              <w:rPr>
                <w:color w:val="231F20"/>
                <w:sz w:val="24"/>
              </w:rPr>
              <w:t>School kit purchased to allowed children to feel part of a team when attending events and to feel proud of their achievements for school and themselves.</w:t>
            </w:r>
          </w:p>
        </w:tc>
        <w:tc>
          <w:tcPr>
            <w:tcW w:w="3458" w:type="dxa"/>
          </w:tcPr>
          <w:p w:rsidR="00426E3C" w:rsidRDefault="00426E3C" w:rsidP="00426E3C">
            <w:pPr>
              <w:pStyle w:val="TableParagraph"/>
              <w:rPr>
                <w:rFonts w:ascii="Times New Roman"/>
                <w:sz w:val="24"/>
              </w:rPr>
            </w:pPr>
            <w:r>
              <w:rPr>
                <w:rFonts w:ascii="Times New Roman"/>
                <w:sz w:val="24"/>
              </w:rPr>
              <w:t>School to be a key part of the School Sport Partnership programme</w:t>
            </w:r>
            <w:r w:rsidR="00EC1DAB">
              <w:rPr>
                <w:rFonts w:ascii="Times New Roman"/>
                <w:sz w:val="24"/>
              </w:rPr>
              <w:t>.</w:t>
            </w:r>
          </w:p>
          <w:p w:rsidR="00EC1DAB" w:rsidRDefault="00EC1DAB" w:rsidP="00426E3C">
            <w:pPr>
              <w:pStyle w:val="TableParagraph"/>
              <w:rPr>
                <w:rFonts w:ascii="Times New Roman"/>
                <w:sz w:val="24"/>
              </w:rPr>
            </w:pPr>
          </w:p>
          <w:p w:rsidR="00EC1DAB" w:rsidRDefault="00EC1DAB" w:rsidP="00EC1DAB">
            <w:pPr>
              <w:pStyle w:val="TableParagraph"/>
              <w:ind w:left="0"/>
              <w:rPr>
                <w:rFonts w:asciiTheme="minorHAnsi" w:hAnsiTheme="minorHAnsi"/>
                <w:sz w:val="24"/>
              </w:rPr>
            </w:pPr>
            <w:r>
              <w:rPr>
                <w:rFonts w:asciiTheme="minorHAnsi" w:hAnsiTheme="minorHAnsi"/>
                <w:sz w:val="24"/>
              </w:rPr>
              <w:t xml:space="preserve">Offer to host more events </w:t>
            </w:r>
          </w:p>
          <w:p w:rsidR="00EC1DAB" w:rsidRDefault="00EC1DAB" w:rsidP="00EC1DAB">
            <w:pPr>
              <w:pStyle w:val="TableParagraph"/>
              <w:ind w:left="0"/>
              <w:rPr>
                <w:rFonts w:asciiTheme="minorHAnsi" w:hAnsiTheme="minorHAnsi"/>
                <w:sz w:val="24"/>
              </w:rPr>
            </w:pPr>
          </w:p>
          <w:p w:rsidR="00EC1DAB" w:rsidRDefault="00EC1DAB" w:rsidP="00EC1DAB">
            <w:pPr>
              <w:pStyle w:val="TableParagraph"/>
              <w:ind w:left="0"/>
              <w:rPr>
                <w:rFonts w:asciiTheme="minorHAnsi" w:hAnsiTheme="minorHAnsi"/>
                <w:sz w:val="24"/>
              </w:rPr>
            </w:pPr>
            <w:r>
              <w:rPr>
                <w:rFonts w:asciiTheme="minorHAnsi" w:hAnsiTheme="minorHAnsi"/>
                <w:sz w:val="24"/>
              </w:rPr>
              <w:t>Use of staff and parents to transport to events</w:t>
            </w:r>
          </w:p>
          <w:p w:rsidR="00EC1DAB" w:rsidRDefault="00EC1DAB" w:rsidP="00EC1DAB">
            <w:pPr>
              <w:pStyle w:val="TableParagraph"/>
              <w:ind w:left="0"/>
              <w:rPr>
                <w:rFonts w:asciiTheme="minorHAnsi" w:hAnsiTheme="minorHAnsi"/>
                <w:sz w:val="24"/>
              </w:rPr>
            </w:pPr>
          </w:p>
          <w:p w:rsidR="00EC1DAB" w:rsidRDefault="00EC1DAB" w:rsidP="00EC1DAB">
            <w:pPr>
              <w:pStyle w:val="TableParagraph"/>
              <w:ind w:left="0"/>
              <w:rPr>
                <w:rFonts w:asciiTheme="minorHAnsi" w:hAnsiTheme="minorHAnsi"/>
                <w:sz w:val="24"/>
              </w:rPr>
            </w:pPr>
            <w:r>
              <w:rPr>
                <w:rFonts w:asciiTheme="minorHAnsi" w:hAnsiTheme="minorHAnsi"/>
                <w:sz w:val="24"/>
              </w:rPr>
              <w:t xml:space="preserve">Additional hours to be paid to TA staff in order to cover or attend sporting events/activities </w:t>
            </w:r>
          </w:p>
          <w:p w:rsidR="00EC1DAB" w:rsidRDefault="00EC1DAB" w:rsidP="00EC1DAB">
            <w:pPr>
              <w:pStyle w:val="TableParagraph"/>
              <w:ind w:left="0"/>
              <w:rPr>
                <w:rFonts w:asciiTheme="minorHAnsi" w:hAnsiTheme="minorHAnsi"/>
                <w:sz w:val="24"/>
              </w:rPr>
            </w:pPr>
          </w:p>
          <w:p w:rsidR="00EC1DAB" w:rsidRDefault="00EC1DAB" w:rsidP="00EC1DAB">
            <w:pPr>
              <w:pStyle w:val="TableParagraph"/>
              <w:rPr>
                <w:rFonts w:asciiTheme="minorHAnsi" w:hAnsiTheme="minorHAnsi"/>
                <w:sz w:val="24"/>
              </w:rPr>
            </w:pPr>
            <w:r>
              <w:rPr>
                <w:rFonts w:asciiTheme="minorHAnsi" w:hAnsiTheme="minorHAnsi"/>
                <w:sz w:val="24"/>
              </w:rPr>
              <w:t>Push virtual events through schools social media.</w:t>
            </w:r>
          </w:p>
          <w:p w:rsidR="00EC1DAB" w:rsidRDefault="00EC1DAB" w:rsidP="00EC1DAB">
            <w:pPr>
              <w:pStyle w:val="TableParagraph"/>
              <w:rPr>
                <w:rFonts w:asciiTheme="minorHAnsi" w:hAnsiTheme="minorHAnsi"/>
                <w:sz w:val="24"/>
              </w:rPr>
            </w:pPr>
          </w:p>
          <w:p w:rsidR="00EC1DAB" w:rsidRDefault="00EC1DAB" w:rsidP="00EC1DAB">
            <w:pPr>
              <w:pStyle w:val="TableParagraph"/>
              <w:rPr>
                <w:rFonts w:asciiTheme="minorHAnsi" w:hAnsiTheme="minorHAnsi"/>
                <w:sz w:val="24"/>
              </w:rPr>
            </w:pPr>
            <w:r>
              <w:rPr>
                <w:rFonts w:asciiTheme="minorHAnsi" w:hAnsiTheme="minorHAnsi"/>
                <w:sz w:val="24"/>
              </w:rPr>
              <w:t>New Kit purchased</w:t>
            </w:r>
          </w:p>
          <w:p w:rsidR="00EC1DAB" w:rsidRDefault="00EC1DAB" w:rsidP="00EC1DAB">
            <w:pPr>
              <w:pStyle w:val="TableParagraph"/>
              <w:rPr>
                <w:rFonts w:asciiTheme="minorHAnsi" w:hAnsiTheme="minorHAnsi"/>
                <w:sz w:val="24"/>
              </w:rPr>
            </w:pPr>
          </w:p>
          <w:p w:rsidR="00EC1DAB" w:rsidRDefault="00EC1DAB" w:rsidP="00EC1DAB">
            <w:pPr>
              <w:pStyle w:val="TableParagraph"/>
              <w:rPr>
                <w:rFonts w:ascii="Times New Roman"/>
                <w:sz w:val="24"/>
              </w:rPr>
            </w:pPr>
          </w:p>
        </w:tc>
        <w:tc>
          <w:tcPr>
            <w:tcW w:w="1663" w:type="dxa"/>
          </w:tcPr>
          <w:p w:rsidR="00EC1DAB" w:rsidRDefault="00EC1DAB" w:rsidP="00426E3C">
            <w:pPr>
              <w:pStyle w:val="TableParagraph"/>
              <w:rPr>
                <w:rFonts w:ascii="Times New Roman"/>
                <w:sz w:val="24"/>
              </w:rPr>
            </w:pPr>
          </w:p>
          <w:p w:rsidR="00EC1DAB" w:rsidRDefault="00EC1DAB" w:rsidP="00426E3C">
            <w:pPr>
              <w:pStyle w:val="TableParagraph"/>
              <w:rPr>
                <w:rFonts w:ascii="Times New Roman"/>
                <w:sz w:val="24"/>
              </w:rPr>
            </w:pPr>
          </w:p>
          <w:p w:rsidR="00EC1DAB" w:rsidRDefault="00EC1DAB" w:rsidP="00426E3C">
            <w:pPr>
              <w:pStyle w:val="TableParagraph"/>
              <w:rPr>
                <w:rFonts w:ascii="Times New Roman"/>
                <w:sz w:val="24"/>
              </w:rPr>
            </w:pPr>
          </w:p>
          <w:p w:rsidR="00EC1DAB" w:rsidRDefault="00EC1DAB" w:rsidP="00426E3C">
            <w:pPr>
              <w:pStyle w:val="TableParagraph"/>
              <w:rPr>
                <w:rFonts w:ascii="Times New Roman"/>
                <w:sz w:val="24"/>
              </w:rPr>
            </w:pPr>
          </w:p>
          <w:p w:rsidR="00EC1DAB" w:rsidRDefault="00EC1DAB" w:rsidP="00426E3C">
            <w:pPr>
              <w:pStyle w:val="TableParagraph"/>
              <w:rPr>
                <w:rFonts w:ascii="Times New Roman"/>
                <w:sz w:val="24"/>
              </w:rPr>
            </w:pPr>
          </w:p>
          <w:p w:rsidR="00EC1DAB" w:rsidRDefault="00EC1DAB" w:rsidP="00426E3C">
            <w:pPr>
              <w:pStyle w:val="TableParagraph"/>
              <w:rPr>
                <w:rFonts w:ascii="Times New Roman"/>
                <w:sz w:val="24"/>
              </w:rPr>
            </w:pPr>
          </w:p>
          <w:p w:rsidR="00EC1DAB" w:rsidRDefault="00EC1DAB" w:rsidP="00426E3C">
            <w:pPr>
              <w:pStyle w:val="TableParagraph"/>
              <w:rPr>
                <w:rFonts w:ascii="Times New Roman"/>
                <w:sz w:val="24"/>
              </w:rPr>
            </w:pPr>
            <w:r>
              <w:rPr>
                <w:rFonts w:ascii="Times New Roman"/>
                <w:sz w:val="24"/>
              </w:rPr>
              <w:t>£</w:t>
            </w:r>
            <w:r>
              <w:rPr>
                <w:rFonts w:ascii="Times New Roman"/>
                <w:sz w:val="24"/>
              </w:rPr>
              <w:t>240.30</w:t>
            </w:r>
          </w:p>
          <w:p w:rsidR="00EC1DAB" w:rsidRDefault="00EC1DAB" w:rsidP="00426E3C">
            <w:pPr>
              <w:pStyle w:val="TableParagraph"/>
              <w:rPr>
                <w:rFonts w:ascii="Times New Roman"/>
                <w:sz w:val="24"/>
              </w:rPr>
            </w:pPr>
          </w:p>
          <w:p w:rsidR="00EC1DAB" w:rsidRDefault="00EC1DAB" w:rsidP="00426E3C">
            <w:pPr>
              <w:pStyle w:val="TableParagraph"/>
              <w:rPr>
                <w:rFonts w:ascii="Times New Roman"/>
                <w:sz w:val="24"/>
              </w:rPr>
            </w:pPr>
          </w:p>
          <w:p w:rsidR="00EC1DAB" w:rsidRDefault="00EC1DAB" w:rsidP="00426E3C">
            <w:pPr>
              <w:pStyle w:val="TableParagraph"/>
              <w:rPr>
                <w:rFonts w:ascii="Times New Roman"/>
                <w:sz w:val="24"/>
              </w:rPr>
            </w:pPr>
          </w:p>
          <w:p w:rsidR="00EC1DAB" w:rsidRDefault="00EC1DAB" w:rsidP="00426E3C">
            <w:pPr>
              <w:pStyle w:val="TableParagraph"/>
              <w:rPr>
                <w:rFonts w:ascii="Times New Roman"/>
                <w:sz w:val="24"/>
              </w:rPr>
            </w:pPr>
          </w:p>
          <w:p w:rsidR="00426E3C" w:rsidRDefault="00426E3C" w:rsidP="00426E3C">
            <w:pPr>
              <w:pStyle w:val="TableParagraph"/>
              <w:rPr>
                <w:rFonts w:ascii="Times New Roman"/>
                <w:sz w:val="24"/>
              </w:rPr>
            </w:pPr>
            <w:r>
              <w:rPr>
                <w:rFonts w:ascii="Times New Roman"/>
                <w:sz w:val="24"/>
              </w:rPr>
              <w:t>£</w:t>
            </w:r>
            <w:r w:rsidR="00EC1DAB">
              <w:rPr>
                <w:rFonts w:ascii="Times New Roman"/>
                <w:sz w:val="24"/>
              </w:rPr>
              <w:t>2,644</w:t>
            </w:r>
          </w:p>
          <w:p w:rsidR="00EC1DAB" w:rsidRDefault="00EC1DAB" w:rsidP="00426E3C">
            <w:pPr>
              <w:pStyle w:val="TableParagraph"/>
              <w:rPr>
                <w:rFonts w:ascii="Times New Roman"/>
                <w:sz w:val="24"/>
              </w:rPr>
            </w:pPr>
          </w:p>
          <w:p w:rsidR="00EC1DAB" w:rsidRDefault="00EC1DAB" w:rsidP="00426E3C">
            <w:pPr>
              <w:pStyle w:val="TableParagraph"/>
              <w:rPr>
                <w:rFonts w:ascii="Times New Roman"/>
                <w:sz w:val="24"/>
              </w:rPr>
            </w:pPr>
          </w:p>
          <w:p w:rsidR="00EC1DAB" w:rsidRDefault="00EC1DAB" w:rsidP="00EC1DAB">
            <w:pPr>
              <w:pStyle w:val="TableParagraph"/>
              <w:ind w:left="0"/>
              <w:rPr>
                <w:rFonts w:ascii="Times New Roman"/>
                <w:sz w:val="24"/>
              </w:rPr>
            </w:pPr>
          </w:p>
          <w:p w:rsidR="00EC1DAB" w:rsidRDefault="00EC1DAB" w:rsidP="00EC1DAB">
            <w:pPr>
              <w:pStyle w:val="TableParagraph"/>
              <w:ind w:left="0"/>
              <w:rPr>
                <w:rFonts w:ascii="Times New Roman"/>
                <w:sz w:val="24"/>
              </w:rPr>
            </w:pPr>
          </w:p>
          <w:p w:rsidR="00EC1DAB" w:rsidRDefault="00EC1DAB" w:rsidP="00EC1DAB">
            <w:pPr>
              <w:pStyle w:val="TableParagraph"/>
              <w:ind w:left="0"/>
              <w:rPr>
                <w:rFonts w:ascii="Times New Roman"/>
                <w:sz w:val="24"/>
              </w:rPr>
            </w:pPr>
          </w:p>
          <w:p w:rsidR="00EC1DAB" w:rsidRDefault="00EC1DAB" w:rsidP="00426E3C">
            <w:pPr>
              <w:pStyle w:val="TableParagraph"/>
              <w:rPr>
                <w:rFonts w:ascii="Times New Roman"/>
                <w:sz w:val="24"/>
              </w:rPr>
            </w:pPr>
            <w:r>
              <w:rPr>
                <w:rFonts w:ascii="Times New Roman"/>
                <w:sz w:val="24"/>
              </w:rPr>
              <w:t>£</w:t>
            </w:r>
            <w:r>
              <w:rPr>
                <w:rFonts w:ascii="Times New Roman"/>
                <w:sz w:val="24"/>
              </w:rPr>
              <w:t>333</w:t>
            </w:r>
          </w:p>
        </w:tc>
        <w:tc>
          <w:tcPr>
            <w:tcW w:w="3423" w:type="dxa"/>
          </w:tcPr>
          <w:p w:rsidR="00EC1DAB" w:rsidRDefault="00EC1DAB" w:rsidP="00EC1DAB">
            <w:pPr>
              <w:pStyle w:val="TableParagraph"/>
              <w:ind w:left="0"/>
              <w:rPr>
                <w:rFonts w:asciiTheme="minorHAnsi" w:hAnsiTheme="minorHAnsi"/>
                <w:sz w:val="24"/>
              </w:rPr>
            </w:pPr>
          </w:p>
          <w:p w:rsidR="00EC1DAB" w:rsidRDefault="00EC1DAB" w:rsidP="00EC1DAB">
            <w:pPr>
              <w:pStyle w:val="TableParagraph"/>
              <w:ind w:left="0"/>
              <w:rPr>
                <w:rFonts w:asciiTheme="minorHAnsi" w:hAnsiTheme="minorHAnsi"/>
                <w:sz w:val="24"/>
              </w:rPr>
            </w:pPr>
            <w:r>
              <w:rPr>
                <w:rFonts w:asciiTheme="minorHAnsi" w:hAnsiTheme="minorHAnsi"/>
                <w:sz w:val="24"/>
              </w:rPr>
              <w:t>Children can articulate the link between our school values and their presence in sport; particularly Unity and Friendship</w:t>
            </w:r>
          </w:p>
          <w:p w:rsidR="00EC1DAB" w:rsidRDefault="00EC1DAB" w:rsidP="00EC1DAB">
            <w:pPr>
              <w:pStyle w:val="TableParagraph"/>
              <w:ind w:left="0"/>
              <w:rPr>
                <w:rFonts w:asciiTheme="minorHAnsi" w:hAnsiTheme="minorHAnsi"/>
                <w:sz w:val="24"/>
              </w:rPr>
            </w:pPr>
          </w:p>
          <w:p w:rsidR="00EC1DAB" w:rsidRDefault="00EC1DAB" w:rsidP="00EC1DAB">
            <w:pPr>
              <w:pStyle w:val="TableParagraph"/>
              <w:ind w:left="0"/>
              <w:rPr>
                <w:rFonts w:asciiTheme="minorHAnsi" w:hAnsiTheme="minorHAnsi"/>
                <w:sz w:val="24"/>
              </w:rPr>
            </w:pPr>
            <w:r>
              <w:rPr>
                <w:rFonts w:asciiTheme="minorHAnsi" w:hAnsiTheme="minorHAnsi"/>
                <w:sz w:val="24"/>
              </w:rPr>
              <w:t>Children are exposed to new activities and environments</w:t>
            </w:r>
          </w:p>
          <w:p w:rsidR="00426E3C" w:rsidRPr="006F6CA9" w:rsidRDefault="00426E3C" w:rsidP="00426E3C">
            <w:pPr>
              <w:pStyle w:val="TableParagraph"/>
              <w:ind w:left="0"/>
              <w:rPr>
                <w:rFonts w:asciiTheme="minorHAnsi" w:hAnsiTheme="minorHAnsi"/>
                <w:sz w:val="24"/>
              </w:rPr>
            </w:pPr>
          </w:p>
        </w:tc>
        <w:tc>
          <w:tcPr>
            <w:tcW w:w="3076" w:type="dxa"/>
          </w:tcPr>
          <w:p w:rsidR="00426E3C" w:rsidRDefault="00EC1DAB" w:rsidP="00426E3C">
            <w:pPr>
              <w:pStyle w:val="TableParagraph"/>
              <w:ind w:left="0"/>
              <w:rPr>
                <w:rFonts w:asciiTheme="minorHAnsi" w:hAnsiTheme="minorHAnsi"/>
                <w:sz w:val="24"/>
              </w:rPr>
            </w:pPr>
            <w:r>
              <w:rPr>
                <w:rFonts w:asciiTheme="minorHAnsi" w:hAnsiTheme="minorHAnsi"/>
                <w:sz w:val="24"/>
              </w:rPr>
              <w:t>Maintain Platinum Games Mark</w:t>
            </w:r>
          </w:p>
          <w:p w:rsidR="00EC1DAB" w:rsidRDefault="00EC1DAB" w:rsidP="00426E3C">
            <w:pPr>
              <w:pStyle w:val="TableParagraph"/>
              <w:ind w:left="0"/>
              <w:rPr>
                <w:rFonts w:asciiTheme="minorHAnsi" w:hAnsiTheme="minorHAnsi"/>
                <w:sz w:val="24"/>
              </w:rPr>
            </w:pPr>
          </w:p>
          <w:p w:rsidR="00EC1DAB" w:rsidRDefault="00EC1DAB" w:rsidP="00EC1DAB">
            <w:pPr>
              <w:pStyle w:val="TableParagraph"/>
              <w:ind w:left="0"/>
              <w:rPr>
                <w:rFonts w:asciiTheme="minorHAnsi" w:hAnsiTheme="minorHAnsi"/>
                <w:sz w:val="24"/>
              </w:rPr>
            </w:pPr>
            <w:r>
              <w:rPr>
                <w:rFonts w:asciiTheme="minorHAnsi" w:hAnsiTheme="minorHAnsi"/>
                <w:sz w:val="24"/>
              </w:rPr>
              <w:t xml:space="preserve">Look at the reframe competition, sport formats and play resources on </w:t>
            </w:r>
            <w:hyperlink r:id="rId15" w:history="1">
              <w:r w:rsidRPr="007E5570">
                <w:rPr>
                  <w:rStyle w:val="Hyperlink"/>
                  <w:rFonts w:asciiTheme="minorHAnsi" w:hAnsiTheme="minorHAnsi"/>
                  <w:sz w:val="24"/>
                </w:rPr>
                <w:t>www.yourschoolgames.com</w:t>
              </w:r>
            </w:hyperlink>
            <w:r>
              <w:rPr>
                <w:rFonts w:asciiTheme="minorHAnsi" w:hAnsiTheme="minorHAnsi"/>
                <w:sz w:val="24"/>
              </w:rPr>
              <w:t xml:space="preserve"> </w:t>
            </w:r>
          </w:p>
          <w:p w:rsidR="00EC1DAB" w:rsidRDefault="00EC1DAB" w:rsidP="00EC1DAB">
            <w:pPr>
              <w:pStyle w:val="TableParagraph"/>
              <w:ind w:left="0"/>
              <w:rPr>
                <w:rFonts w:asciiTheme="minorHAnsi" w:hAnsiTheme="minorHAnsi"/>
                <w:sz w:val="24"/>
              </w:rPr>
            </w:pPr>
          </w:p>
          <w:p w:rsidR="00EC1DAB" w:rsidRDefault="00EC1DAB" w:rsidP="00EC1DAB">
            <w:pPr>
              <w:pStyle w:val="TableParagraph"/>
              <w:ind w:left="0"/>
              <w:rPr>
                <w:rFonts w:asciiTheme="minorHAnsi" w:hAnsiTheme="minorHAnsi"/>
                <w:sz w:val="24"/>
              </w:rPr>
            </w:pPr>
            <w:r>
              <w:rPr>
                <w:rFonts w:asciiTheme="minorHAnsi" w:hAnsiTheme="minorHAnsi"/>
                <w:sz w:val="24"/>
              </w:rPr>
              <w:t xml:space="preserve">Continue to work with </w:t>
            </w:r>
            <w:proofErr w:type="spellStart"/>
            <w:r>
              <w:rPr>
                <w:rFonts w:asciiTheme="minorHAnsi" w:hAnsiTheme="minorHAnsi"/>
                <w:sz w:val="24"/>
              </w:rPr>
              <w:t>Carre’s</w:t>
            </w:r>
            <w:proofErr w:type="spellEnd"/>
            <w:r>
              <w:rPr>
                <w:rFonts w:asciiTheme="minorHAnsi" w:hAnsiTheme="minorHAnsi"/>
                <w:sz w:val="24"/>
              </w:rPr>
              <w:t xml:space="preserve"> and develop the sporting events we attend</w:t>
            </w:r>
          </w:p>
          <w:p w:rsidR="00EC1DAB" w:rsidRPr="006F6CA9" w:rsidRDefault="00EC1DAB" w:rsidP="00426E3C">
            <w:pPr>
              <w:pStyle w:val="TableParagraph"/>
              <w:ind w:left="0"/>
              <w:rPr>
                <w:rFonts w:asciiTheme="minorHAnsi" w:hAnsiTheme="minorHAnsi"/>
                <w:sz w:val="24"/>
              </w:rPr>
            </w:pP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426E3C">
            <w:pPr>
              <w:pStyle w:val="TableParagraph"/>
              <w:ind w:left="0"/>
              <w:rPr>
                <w:rFonts w:asciiTheme="minorHAnsi" w:hAnsiTheme="minorHAnsi"/>
                <w:sz w:val="24"/>
              </w:rPr>
            </w:pPr>
            <w:r>
              <w:rPr>
                <w:rFonts w:asciiTheme="minorHAnsi" w:hAnsiTheme="minorHAnsi"/>
                <w:sz w:val="24"/>
              </w:rPr>
              <w:t>Mr D Hodgson</w:t>
            </w: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426E3C">
            <w:pPr>
              <w:pStyle w:val="TableParagraph"/>
              <w:ind w:left="0"/>
              <w:rPr>
                <w:rFonts w:asciiTheme="minorHAnsi" w:hAnsiTheme="minorHAnsi"/>
                <w:sz w:val="24"/>
              </w:rPr>
            </w:pPr>
            <w:r>
              <w:rPr>
                <w:rFonts w:asciiTheme="minorHAnsi" w:hAnsiTheme="minorHAnsi"/>
                <w:sz w:val="24"/>
              </w:rPr>
              <w:t>Mrs A Bell</w:t>
            </w:r>
          </w:p>
        </w:tc>
      </w:tr>
      <w:tr w:rsidR="008E77E5">
        <w:trPr>
          <w:trHeight w:val="451"/>
        </w:trPr>
        <w:tc>
          <w:tcPr>
            <w:tcW w:w="1708" w:type="dxa"/>
          </w:tcPr>
          <w:p w:rsidR="008E77E5" w:rsidRDefault="006F6CA9">
            <w:pPr>
              <w:pStyle w:val="TableParagraph"/>
              <w:spacing w:before="21"/>
              <w:rPr>
                <w:sz w:val="24"/>
              </w:rPr>
            </w:pPr>
            <w:r>
              <w:rPr>
                <w:color w:val="231F20"/>
                <w:sz w:val="24"/>
              </w:rPr>
              <w:lastRenderedPageBreak/>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1DAB" w:rsidRDefault="00EC1DAB">
      <w:r>
        <w:separator/>
      </w:r>
    </w:p>
  </w:endnote>
  <w:endnote w:type="continuationSeparator" w:id="0">
    <w:p w:rsidR="00EC1DAB" w:rsidRDefault="00EC1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DAB" w:rsidRDefault="00EC1DAB">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0" r="0" b="0"/>
              <wp:wrapNone/>
              <wp:docPr id="16" nam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7" name=" 5"/>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 4"/>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0BDB07C" id=" 3" o:spid="_x0000_s1026" style="position:absolute;margin-left:518.15pt;margin-top:563.35pt;width:30.55pt;height:14.95pt;z-index:-20272;mso-position-horizontal-relative:page;mso-position-vertical-relative:page" coordorigin="10363,11267" coordsize="611,299"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5" o:spid="_x0000_s1027" type="#_x0000_t75" style="position:absolute;left:10363;top:11267;width:289;height:299;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">
                <v:imagedata r:id="rId7" o:title=""/>
                <o:lock v:ext="edit" aspectratio="f"/>
              </v:shape>
              <v:shape id=" 4" o:spid="_x0000_s1028" type="#_x0000_t75" style="position:absolute;left:10425;top:11325;width:549;height:166;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">
                <v:imagedata r:id="rId8" o:title=""/>
                <o:lock v:ext="edit" aspectratio="f"/>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15" nam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DAB" w:rsidRDefault="00EC1DAB">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" filled="f" stroked="f">
              <v:path arrowok="t"/>
              <v:textbox inset="0,0,0,0">
                <w:txbxContent>
                  <w:p w:rsidR="00EC1DAB" w:rsidRDefault="00EC1DAB">
                    <w:pPr>
                      <w:pStyle w:val="BodyText"/>
                      <w:spacing w:line="264" w:lineRule="exact"/>
                      <w:ind w:left="20"/>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14" nam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DAB" w:rsidRDefault="00EC1DAB">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" filled="f" stroked="f">
              <v:path arrowok="t"/>
              <v:textbox inset="0,0,0,0">
                <w:txbxContent>
                  <w:p w:rsidR="00EC1DAB" w:rsidRDefault="00EC1DAB">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1DAB" w:rsidRDefault="00EC1DAB">
      <w:r>
        <w:separator/>
      </w:r>
    </w:p>
  </w:footnote>
  <w:footnote w:type="continuationSeparator" w:id="0">
    <w:p w:rsidR="00EC1DAB" w:rsidRDefault="00EC1D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23597"/>
    <w:multiLevelType w:val="hybridMultilevel"/>
    <w:tmpl w:val="41E44CD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394FE9"/>
    <w:multiLevelType w:val="hybridMultilevel"/>
    <w:tmpl w:val="DE44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74B5B"/>
    <w:rsid w:val="00426E3C"/>
    <w:rsid w:val="004A6BC3"/>
    <w:rsid w:val="005D5045"/>
    <w:rsid w:val="006A1D0A"/>
    <w:rsid w:val="006F6CA9"/>
    <w:rsid w:val="0076088B"/>
    <w:rsid w:val="008A1A5C"/>
    <w:rsid w:val="008E77E5"/>
    <w:rsid w:val="009C1A45"/>
    <w:rsid w:val="00A537E2"/>
    <w:rsid w:val="00D15464"/>
    <w:rsid w:val="00DD53FC"/>
    <w:rsid w:val="00E13ACC"/>
    <w:rsid w:val="00E62F6D"/>
    <w:rsid w:val="00EC1DAB"/>
    <w:rsid w:val="00F25B5D"/>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5EBA6A3"/>
  <w15:docId w15:val="{AD293E25-BB86-1E48-9748-FB4A535AD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character" w:styleId="Hyperlink">
    <w:name w:val="Hyperlink"/>
    <w:basedOn w:val="DefaultParagraphFont"/>
    <w:uiPriority w:val="99"/>
    <w:unhideWhenUsed/>
    <w:rsid w:val="00EC1D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6372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www.yourschoolgames.com" TargetMode="Externa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11</Pages>
  <Words>2219</Words>
  <Characters>12653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Bell</dc:creator>
  <cp:lastModifiedBy>Amy Bell</cp:lastModifiedBy>
  <cp:revision>5</cp:revision>
  <cp:lastPrinted>2020-01-03T12:39:00Z</cp:lastPrinted>
  <dcterms:created xsi:type="dcterms:W3CDTF">2020-07-16T11:36:00Z</dcterms:created>
  <dcterms:modified xsi:type="dcterms:W3CDTF">2020-07-17T08:57:00Z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